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036DE" w14:textId="77777777" w:rsidR="00D74C9C" w:rsidRPr="002A425A" w:rsidRDefault="00D74C9C" w:rsidP="00C12809">
      <w:pPr>
        <w:pStyle w:val="MainTitle"/>
        <w:spacing w:after="0"/>
        <w:rPr>
          <w:b w:val="0"/>
        </w:rPr>
      </w:pPr>
      <w:r>
        <w:t>The trumpet judgments</w:t>
      </w:r>
    </w:p>
    <w:p w14:paraId="5645B585" w14:textId="77777777" w:rsidR="00D74C9C" w:rsidRDefault="00D74C9C" w:rsidP="00C12809">
      <w:pPr>
        <w:pStyle w:val="BodyTextIndent"/>
        <w:ind w:left="0"/>
        <w:jc w:val="center"/>
      </w:pPr>
      <w:r w:rsidRPr="00296457">
        <w:rPr>
          <w:highlight w:val="yellow"/>
        </w:rPr>
        <w:t>(Part 2---Revelation 9</w:t>
      </w:r>
      <w:r w:rsidR="001C64EF">
        <w:rPr>
          <w:highlight w:val="yellow"/>
        </w:rPr>
        <w:t>:13-21</w:t>
      </w:r>
      <w:r w:rsidRPr="00296457">
        <w:rPr>
          <w:highlight w:val="yellow"/>
        </w:rPr>
        <w:t>)</w:t>
      </w:r>
    </w:p>
    <w:p w14:paraId="4B51851C" w14:textId="77777777" w:rsidR="00B86DE4" w:rsidRDefault="00B86DE4" w:rsidP="00C12809">
      <w:pPr>
        <w:pStyle w:val="BodyTextIndent"/>
        <w:ind w:left="0"/>
      </w:pPr>
      <w:r>
        <w:t>We are in the middle of a series on t</w:t>
      </w:r>
      <w:r w:rsidR="000E4841">
        <w:t xml:space="preserve">he Book of Revelation—How </w:t>
      </w:r>
      <w:proofErr w:type="gramStart"/>
      <w:r w:rsidR="000E4841">
        <w:t>The</w:t>
      </w:r>
      <w:proofErr w:type="gramEnd"/>
      <w:r w:rsidR="000E4841">
        <w:t xml:space="preserve"> World as We Know It Will End. </w:t>
      </w:r>
      <w:r w:rsidR="005944E8">
        <w:t>Last week</w:t>
      </w:r>
      <w:r w:rsidR="000E4841">
        <w:t xml:space="preserve"> </w:t>
      </w:r>
      <w:r w:rsidR="005944E8">
        <w:t>reviewed</w:t>
      </w:r>
      <w:r w:rsidR="000E4841">
        <w:t xml:space="preserve"> the first four Trumpet </w:t>
      </w:r>
      <w:r w:rsidR="005944E8">
        <w:t>Judgments found in Revelation 8 and then talked about the fifth trumpet in Rev 9:1-12.</w:t>
      </w:r>
    </w:p>
    <w:p w14:paraId="3F2F8C65" w14:textId="2D80D07E" w:rsidR="00D85D59" w:rsidRPr="00D85D59" w:rsidRDefault="00D85D59" w:rsidP="00C12809">
      <w:pPr>
        <w:pStyle w:val="BodyTextIndent"/>
        <w:ind w:left="0"/>
        <w:rPr>
          <w:b/>
        </w:rPr>
      </w:pPr>
      <w:r>
        <w:rPr>
          <w:b/>
        </w:rPr>
        <w:t>Review</w:t>
      </w:r>
    </w:p>
    <w:p w14:paraId="116C5C31" w14:textId="57C1C1AA" w:rsidR="004B0A5C" w:rsidRDefault="004B0A5C" w:rsidP="00C12809">
      <w:pPr>
        <w:pStyle w:val="BodyTextIndent"/>
        <w:ind w:left="0"/>
      </w:pPr>
      <w:r>
        <w:t>(Comme</w:t>
      </w:r>
      <w:r w:rsidR="000656DA">
        <w:t>nts on</w:t>
      </w:r>
      <w:r>
        <w:t xml:space="preserve"> </w:t>
      </w:r>
      <w:r w:rsidRPr="000656DA">
        <w:rPr>
          <w:highlight w:val="yellow"/>
        </w:rPr>
        <w:t>slide RE: 7 Years</w:t>
      </w:r>
      <w:r>
        <w:t xml:space="preserve"> </w:t>
      </w:r>
      <w:r w:rsidR="003E5D62">
        <w:t>/</w:t>
      </w:r>
      <w:r>
        <w:t xml:space="preserve">three series </w:t>
      </w:r>
      <w:r w:rsidR="004109FD">
        <w:t xml:space="preserve">+ </w:t>
      </w:r>
      <w:r w:rsidR="004109FD" w:rsidRPr="004109FD">
        <w:rPr>
          <w:highlight w:val="cyan"/>
        </w:rPr>
        <w:t>added Scriptures!!!</w:t>
      </w:r>
      <w:r w:rsidRPr="004109FD">
        <w:rPr>
          <w:highlight w:val="cyan"/>
        </w:rPr>
        <w:t>)</w:t>
      </w:r>
    </w:p>
    <w:p w14:paraId="05196F30" w14:textId="77777777" w:rsidR="00995B36" w:rsidRDefault="00DA5C3C" w:rsidP="00C12809">
      <w:pPr>
        <w:pStyle w:val="BodyTextIndent"/>
        <w:ind w:left="0"/>
      </w:pPr>
      <w:r>
        <w:t xml:space="preserve">And as we saw last time, </w:t>
      </w:r>
      <w:r w:rsidR="00995B36" w:rsidRPr="005F1B0B">
        <w:rPr>
          <w:highlight w:val="yellow"/>
        </w:rPr>
        <w:t>C. S. Lewis</w:t>
      </w:r>
      <w:r w:rsidR="00995B36">
        <w:t xml:space="preserve"> (</w:t>
      </w:r>
      <w:r w:rsidR="005F1B0B">
        <w:t xml:space="preserve">in </w:t>
      </w:r>
      <w:r w:rsidR="00995B36" w:rsidRPr="0022230A">
        <w:rPr>
          <w:i/>
        </w:rPr>
        <w:t>The Problem of Pain</w:t>
      </w:r>
      <w:r w:rsidR="00995B36">
        <w:t>)</w:t>
      </w:r>
      <w:r>
        <w:t xml:space="preserve"> put it this way</w:t>
      </w:r>
      <w:r w:rsidR="00995B36">
        <w:t>:</w:t>
      </w:r>
    </w:p>
    <w:p w14:paraId="3BCB3E6F" w14:textId="77777777" w:rsidR="00995B36" w:rsidRPr="00E50C2E" w:rsidRDefault="00995B36" w:rsidP="00C12809">
      <w:pPr>
        <w:pStyle w:val="BodyTextIndent"/>
        <w:rPr>
          <w:i/>
        </w:rPr>
      </w:pPr>
      <w:r w:rsidRPr="00E50C2E">
        <w:rPr>
          <w:i/>
        </w:rPr>
        <w:t xml:space="preserve">“God whispers to us in our pleasures, speaks in our conscience, </w:t>
      </w:r>
      <w:r w:rsidR="00DA5C3C" w:rsidRPr="00E50C2E">
        <w:rPr>
          <w:i/>
        </w:rPr>
        <w:br/>
      </w:r>
      <w:r w:rsidRPr="00E50C2E">
        <w:rPr>
          <w:i/>
        </w:rPr>
        <w:t>but shouts in our pains: it is His megaphone to rouse a deaf world.”</w:t>
      </w:r>
    </w:p>
    <w:p w14:paraId="7F26F26D" w14:textId="77777777" w:rsidR="00995B36" w:rsidRDefault="0004341E" w:rsidP="00C12809">
      <w:pPr>
        <w:pStyle w:val="ScriptureVerse"/>
        <w:spacing w:line="240" w:lineRule="auto"/>
        <w:ind w:left="0"/>
        <w:jc w:val="left"/>
        <w:rPr>
          <w:rFonts w:ascii="Bookman Old Style" w:hAnsi="Bookman Old Style"/>
          <w:i w:val="0"/>
        </w:rPr>
      </w:pPr>
      <w:r>
        <w:rPr>
          <w:rFonts w:ascii="Bookman Old Style" w:hAnsi="Bookman Old Style"/>
          <w:i w:val="0"/>
        </w:rPr>
        <w:t>One of God’s purposes behind this future seven-year period of trouble wi</w:t>
      </w:r>
      <w:r w:rsidR="00631F62">
        <w:rPr>
          <w:rFonts w:ascii="Bookman Old Style" w:hAnsi="Bookman Old Style"/>
          <w:i w:val="0"/>
        </w:rPr>
        <w:t xml:space="preserve">ll be </w:t>
      </w:r>
      <w:r w:rsidR="00631F62" w:rsidRPr="00393233">
        <w:rPr>
          <w:rFonts w:ascii="Bookman Old Style" w:hAnsi="Bookman Old Style"/>
          <w:i w:val="0"/>
          <w:highlight w:val="yellow"/>
        </w:rPr>
        <w:t>to wake unbelieving</w:t>
      </w:r>
      <w:r w:rsidR="00631F62">
        <w:rPr>
          <w:rFonts w:ascii="Bookman Old Style" w:hAnsi="Bookman Old Style"/>
          <w:i w:val="0"/>
        </w:rPr>
        <w:t xml:space="preserve"> and atheistic people up to the truth of eternal judgment, in other words, hell. Right now, people are not listening. </w:t>
      </w:r>
      <w:r w:rsidR="00B0642E">
        <w:rPr>
          <w:rFonts w:ascii="Bookman Old Style" w:hAnsi="Bookman Old Style"/>
          <w:i w:val="0"/>
        </w:rPr>
        <w:t xml:space="preserve">God is drawing </w:t>
      </w:r>
      <w:r w:rsidR="00596C97">
        <w:rPr>
          <w:rFonts w:ascii="Bookman Old Style" w:hAnsi="Bookman Old Style"/>
          <w:i w:val="0"/>
        </w:rPr>
        <w:t>humanity</w:t>
      </w:r>
      <w:r w:rsidR="00B0642E">
        <w:rPr>
          <w:rFonts w:ascii="Bookman Old Style" w:hAnsi="Bookman Old Style"/>
          <w:i w:val="0"/>
        </w:rPr>
        <w:t xml:space="preserve"> to Himself, but </w:t>
      </w:r>
      <w:r w:rsidR="00596C97">
        <w:rPr>
          <w:rFonts w:ascii="Bookman Old Style" w:hAnsi="Bookman Old Style"/>
          <w:i w:val="0"/>
        </w:rPr>
        <w:t>humanity is</w:t>
      </w:r>
      <w:r w:rsidR="000244EB">
        <w:rPr>
          <w:rFonts w:ascii="Bookman Old Style" w:hAnsi="Bookman Old Style"/>
          <w:i w:val="0"/>
        </w:rPr>
        <w:t xml:space="preserve"> pushing Him away. </w:t>
      </w:r>
      <w:r w:rsidR="000B5BBF">
        <w:rPr>
          <w:rFonts w:ascii="Bookman Old Style" w:hAnsi="Bookman Old Style"/>
          <w:i w:val="0"/>
        </w:rPr>
        <w:t xml:space="preserve">It will not listen. Therefore, because God LOVES mankind </w:t>
      </w:r>
      <w:r w:rsidR="00CC157B">
        <w:rPr>
          <w:rFonts w:ascii="Bookman Old Style" w:hAnsi="Bookman Old Style"/>
          <w:i w:val="0"/>
        </w:rPr>
        <w:t>(</w:t>
      </w:r>
      <w:r w:rsidR="000B5BBF">
        <w:rPr>
          <w:rFonts w:ascii="Bookman Old Style" w:hAnsi="Bookman Old Style"/>
          <w:i w:val="0"/>
        </w:rPr>
        <w:t>and wants to save mankind</w:t>
      </w:r>
      <w:r w:rsidR="00CC157B">
        <w:rPr>
          <w:rFonts w:ascii="Bookman Old Style" w:hAnsi="Bookman Old Style"/>
          <w:i w:val="0"/>
        </w:rPr>
        <w:t>)</w:t>
      </w:r>
      <w:r w:rsidR="000B5BBF">
        <w:rPr>
          <w:rFonts w:ascii="Bookman Old Style" w:hAnsi="Bookman Old Style"/>
          <w:i w:val="0"/>
        </w:rPr>
        <w:t>, there will come a time</w:t>
      </w:r>
      <w:r w:rsidR="00E60D20">
        <w:rPr>
          <w:rFonts w:ascii="Bookman Old Style" w:hAnsi="Bookman Old Style"/>
          <w:i w:val="0"/>
        </w:rPr>
        <w:t xml:space="preserve"> when God will </w:t>
      </w:r>
      <w:r w:rsidR="00CC157B" w:rsidRPr="006C69E1">
        <w:rPr>
          <w:rFonts w:ascii="Bookman Old Style" w:hAnsi="Bookman Old Style"/>
          <w:i w:val="0"/>
          <w:highlight w:val="yellow"/>
        </w:rPr>
        <w:t>“</w:t>
      </w:r>
      <w:r w:rsidR="00E60D20" w:rsidRPr="006C69E1">
        <w:rPr>
          <w:rFonts w:ascii="Bookman Old Style" w:hAnsi="Bookman Old Style"/>
          <w:i w:val="0"/>
          <w:highlight w:val="yellow"/>
        </w:rPr>
        <w:t>turn up the thermostat</w:t>
      </w:r>
      <w:r w:rsidR="00CC157B" w:rsidRPr="006C69E1">
        <w:rPr>
          <w:rFonts w:ascii="Bookman Old Style" w:hAnsi="Bookman Old Style"/>
          <w:i w:val="0"/>
          <w:highlight w:val="yellow"/>
        </w:rPr>
        <w:t>”</w:t>
      </w:r>
      <w:r w:rsidR="00E60D20">
        <w:rPr>
          <w:rFonts w:ascii="Bookman Old Style" w:hAnsi="Bookman Old Style"/>
          <w:i w:val="0"/>
        </w:rPr>
        <w:t xml:space="preserve"> as it were. He will bring a period of seven years of unprecedented trouble on mankind in order to get as many people to listen to Him </w:t>
      </w:r>
      <w:r w:rsidR="003573FD">
        <w:rPr>
          <w:rFonts w:ascii="Bookman Old Style" w:hAnsi="Bookman Old Style"/>
          <w:i w:val="0"/>
        </w:rPr>
        <w:t xml:space="preserve">(and be saved) </w:t>
      </w:r>
      <w:r w:rsidR="00E60D20">
        <w:rPr>
          <w:rFonts w:ascii="Bookman Old Style" w:hAnsi="Bookman Old Style"/>
          <w:i w:val="0"/>
        </w:rPr>
        <w:t>as possible.</w:t>
      </w:r>
      <w:r w:rsidR="003573FD">
        <w:rPr>
          <w:rFonts w:ascii="Bookman Old Style" w:hAnsi="Bookman Old Style"/>
          <w:i w:val="0"/>
        </w:rPr>
        <w:t xml:space="preserve"> And as I said last time, the judgments increase in intensity across the seven-year timespan.</w:t>
      </w:r>
    </w:p>
    <w:p w14:paraId="142F3217" w14:textId="77777777" w:rsidR="00CC157B" w:rsidRDefault="00CC157B" w:rsidP="00C12809">
      <w:pPr>
        <w:rPr>
          <w:rFonts w:ascii="Bookman Old Style" w:hAnsi="Bookman Old Style"/>
        </w:rPr>
      </w:pPr>
      <w:r w:rsidRPr="00CC157B">
        <w:rPr>
          <w:rFonts w:ascii="Bookman Old Style" w:hAnsi="Bookman Old Style"/>
        </w:rPr>
        <w:t xml:space="preserve">When people </w:t>
      </w:r>
      <w:r>
        <w:rPr>
          <w:rFonts w:ascii="Bookman Old Style" w:hAnsi="Bookman Old Style"/>
        </w:rPr>
        <w:t xml:space="preserve">refuse to listen to God, God will do all He can to </w:t>
      </w:r>
      <w:r w:rsidR="008A3135">
        <w:rPr>
          <w:rFonts w:ascii="Bookman Old Style" w:hAnsi="Bookman Old Style"/>
        </w:rPr>
        <w:t>wake them up before it is too late.</w:t>
      </w:r>
    </w:p>
    <w:p w14:paraId="71A164CF" w14:textId="77777777" w:rsidR="008A3135" w:rsidRDefault="008A3135" w:rsidP="00C12809">
      <w:pPr>
        <w:rPr>
          <w:rFonts w:ascii="Bookman Old Style" w:hAnsi="Bookman Old Style"/>
        </w:rPr>
      </w:pPr>
    </w:p>
    <w:p w14:paraId="57A54BD7" w14:textId="77777777" w:rsidR="008A3135" w:rsidRDefault="008A3135" w:rsidP="00C12809">
      <w:pPr>
        <w:rPr>
          <w:rFonts w:ascii="Bookman Old Style" w:hAnsi="Bookman Old Style"/>
        </w:rPr>
      </w:pPr>
      <w:r>
        <w:rPr>
          <w:rFonts w:ascii="Bookman Old Style" w:hAnsi="Bookman Old Style"/>
        </w:rPr>
        <w:t>Let’s do a quick review of Revelation 8 so that we can find our place as we look at chapter 9 this morning.</w:t>
      </w:r>
      <w:r w:rsidR="009A477F">
        <w:rPr>
          <w:rFonts w:ascii="Bookman Old Style" w:hAnsi="Bookman Old Style"/>
        </w:rPr>
        <w:t xml:space="preserve"> The first four Trumpet Judgments found in Revelation 8 bring difficulties upon mankind through </w:t>
      </w:r>
      <w:r w:rsidR="00DD03B3">
        <w:rPr>
          <w:rFonts w:ascii="Bookman Old Style" w:hAnsi="Bookman Old Style"/>
        </w:rPr>
        <w:t>earth’s eco-system:</w:t>
      </w:r>
    </w:p>
    <w:p w14:paraId="7B5B4DA5" w14:textId="77777777" w:rsidR="00DD03B3" w:rsidRDefault="00DD03B3" w:rsidP="00C12809">
      <w:pPr>
        <w:rPr>
          <w:rFonts w:ascii="Bookman Old Style" w:hAnsi="Bookman Old Style"/>
        </w:rPr>
      </w:pPr>
    </w:p>
    <w:p w14:paraId="78BEAB46" w14:textId="77777777" w:rsidR="00DD03B3" w:rsidRDefault="00DD03B3" w:rsidP="00C12809">
      <w:pPr>
        <w:rPr>
          <w:rFonts w:ascii="Bookman Old Style" w:hAnsi="Bookman Old Style"/>
        </w:rPr>
      </w:pPr>
      <w:r w:rsidRPr="00FA7391">
        <w:rPr>
          <w:rFonts w:ascii="Bookman Old Style" w:hAnsi="Bookman Old Style"/>
          <w:highlight w:val="yellow"/>
        </w:rPr>
        <w:t>#1:</w:t>
      </w:r>
      <w:r w:rsidR="003C5F6D">
        <w:rPr>
          <w:rFonts w:ascii="Bookman Old Style" w:hAnsi="Bookman Old Style"/>
        </w:rPr>
        <w:tab/>
      </w:r>
      <w:r w:rsidR="0040587A">
        <w:rPr>
          <w:rFonts w:ascii="Bookman Old Style" w:hAnsi="Bookman Old Style"/>
        </w:rPr>
        <w:t>Earth’s vegetation is scorched</w:t>
      </w:r>
      <w:r w:rsidR="003C5F6D">
        <w:rPr>
          <w:rFonts w:ascii="Bookman Old Style" w:hAnsi="Bookman Old Style"/>
        </w:rPr>
        <w:br/>
      </w:r>
      <w:r w:rsidR="003C5F6D" w:rsidRPr="00FA7391">
        <w:rPr>
          <w:rFonts w:ascii="Bookman Old Style" w:hAnsi="Bookman Old Style"/>
          <w:highlight w:val="yellow"/>
        </w:rPr>
        <w:t>#2</w:t>
      </w:r>
      <w:r w:rsidR="003C5F6D">
        <w:rPr>
          <w:rFonts w:ascii="Bookman Old Style" w:hAnsi="Bookman Old Style"/>
        </w:rPr>
        <w:t>:</w:t>
      </w:r>
      <w:r w:rsidR="003C5F6D">
        <w:rPr>
          <w:rFonts w:ascii="Bookman Old Style" w:hAnsi="Bookman Old Style"/>
        </w:rPr>
        <w:tab/>
      </w:r>
      <w:r w:rsidR="0040587A">
        <w:rPr>
          <w:rFonts w:ascii="Bookman Old Style" w:hAnsi="Bookman Old Style"/>
        </w:rPr>
        <w:t xml:space="preserve">Earth’s oceans are </w:t>
      </w:r>
      <w:r w:rsidR="00233440">
        <w:rPr>
          <w:rFonts w:ascii="Bookman Old Style" w:hAnsi="Bookman Old Style"/>
        </w:rPr>
        <w:t>struck and many sea creatures as well as humans die</w:t>
      </w:r>
    </w:p>
    <w:p w14:paraId="45BD91D8" w14:textId="77777777" w:rsidR="00233440" w:rsidRDefault="00233440" w:rsidP="00C12809">
      <w:pPr>
        <w:rPr>
          <w:rFonts w:ascii="Bookman Old Style" w:hAnsi="Bookman Old Style"/>
        </w:rPr>
      </w:pPr>
      <w:r w:rsidRPr="00FA7391">
        <w:rPr>
          <w:rFonts w:ascii="Bookman Old Style" w:hAnsi="Bookman Old Style"/>
          <w:highlight w:val="yellow"/>
        </w:rPr>
        <w:t>#3:</w:t>
      </w:r>
      <w:r>
        <w:rPr>
          <w:rFonts w:ascii="Bookman Old Style" w:hAnsi="Bookman Old Style"/>
        </w:rPr>
        <w:tab/>
        <w:t xml:space="preserve">The water of earth’s rivers becomes </w:t>
      </w:r>
      <w:r w:rsidR="00761D56">
        <w:rPr>
          <w:rFonts w:ascii="Bookman Old Style" w:hAnsi="Bookman Old Style"/>
        </w:rPr>
        <w:t>toxic and many people die as a result</w:t>
      </w:r>
    </w:p>
    <w:p w14:paraId="1490D739" w14:textId="77777777" w:rsidR="00761D56" w:rsidRDefault="00761D56" w:rsidP="00C12809">
      <w:pPr>
        <w:ind w:left="720" w:hanging="720"/>
        <w:rPr>
          <w:rFonts w:ascii="Bookman Old Style" w:hAnsi="Bookman Old Style"/>
        </w:rPr>
      </w:pPr>
      <w:r w:rsidRPr="00FA7391">
        <w:rPr>
          <w:rFonts w:ascii="Bookman Old Style" w:hAnsi="Bookman Old Style"/>
          <w:highlight w:val="yellow"/>
        </w:rPr>
        <w:t>#4:</w:t>
      </w:r>
      <w:r>
        <w:rPr>
          <w:rFonts w:ascii="Bookman Old Style" w:hAnsi="Bookman Old Style"/>
        </w:rPr>
        <w:tab/>
        <w:t xml:space="preserve">The sun, moon, and stars are darkened </w:t>
      </w:r>
      <w:r w:rsidR="00232C43">
        <w:rPr>
          <w:rFonts w:ascii="Bookman Old Style" w:hAnsi="Bookman Old Style"/>
        </w:rPr>
        <w:t>bringing with it catastrophic results</w:t>
      </w:r>
    </w:p>
    <w:p w14:paraId="139D71B0" w14:textId="77777777" w:rsidR="00AE48A1" w:rsidRDefault="00AE48A1" w:rsidP="00C12809">
      <w:pPr>
        <w:ind w:left="720" w:hanging="720"/>
        <w:rPr>
          <w:rFonts w:ascii="Bookman Old Style" w:hAnsi="Bookman Old Style"/>
        </w:rPr>
      </w:pPr>
    </w:p>
    <w:p w14:paraId="1A1F2776" w14:textId="77777777" w:rsidR="00AE48A1" w:rsidRDefault="00AE48A1" w:rsidP="00C12809">
      <w:pPr>
        <w:ind w:left="720" w:hanging="720"/>
        <w:rPr>
          <w:rFonts w:ascii="Bookman Old Style" w:hAnsi="Bookman Old Style"/>
        </w:rPr>
      </w:pPr>
      <w:r>
        <w:rPr>
          <w:rFonts w:ascii="Bookman Old Style" w:hAnsi="Bookman Old Style"/>
        </w:rPr>
        <w:t xml:space="preserve">Let’s look now at the last verse of Revelation 8 </w:t>
      </w:r>
      <w:r w:rsidRPr="00FA7391">
        <w:rPr>
          <w:rFonts w:ascii="Bookman Old Style" w:hAnsi="Bookman Old Style"/>
          <w:highlight w:val="yellow"/>
        </w:rPr>
        <w:t>(= v.13</w:t>
      </w:r>
      <w:r>
        <w:rPr>
          <w:rFonts w:ascii="Bookman Old Style" w:hAnsi="Bookman Old Style"/>
        </w:rPr>
        <w:t>):</w:t>
      </w:r>
    </w:p>
    <w:p w14:paraId="38398806" w14:textId="77777777" w:rsidR="00AE48A1" w:rsidRDefault="00AE48A1" w:rsidP="00C12809">
      <w:pPr>
        <w:ind w:left="720" w:hanging="720"/>
        <w:rPr>
          <w:rFonts w:ascii="Bookman Old Style" w:hAnsi="Bookman Old Style"/>
        </w:rPr>
      </w:pPr>
    </w:p>
    <w:p w14:paraId="122423D3" w14:textId="77777777" w:rsidR="00995B36" w:rsidRDefault="00995B36" w:rsidP="00C12809">
      <w:pPr>
        <w:pStyle w:val="ScriptureVerse"/>
        <w:spacing w:line="240" w:lineRule="auto"/>
      </w:pPr>
      <w:r w:rsidRPr="003D5DF5">
        <w:t>Revelation 8:13   And</w:t>
      </w:r>
      <w:r>
        <w:t xml:space="preserve"> I looked, and I heard an angel flying through the midst of heaven </w:t>
      </w:r>
      <w:r>
        <w:rPr>
          <w:i w:val="0"/>
        </w:rPr>
        <w:t>[the sky]</w:t>
      </w:r>
      <w:r>
        <w:t>, saying with a loud voice, "Woe, woe, woe to the inhabitants of the earth, because of the remaining blasts of the trumpet of the three angels who are about to sound!"</w:t>
      </w:r>
    </w:p>
    <w:p w14:paraId="1B177FED" w14:textId="6DC38876" w:rsidR="00D25A92" w:rsidRPr="00EF2AA9" w:rsidRDefault="00477756" w:rsidP="00C12809">
      <w:pPr>
        <w:pStyle w:val="BodyTextIndent"/>
        <w:ind w:left="0"/>
        <w:rPr>
          <w:b/>
        </w:rPr>
      </w:pPr>
      <w:r>
        <w:t xml:space="preserve">The next three Trumpet Judgments (5, 6, &amp; 7) are </w:t>
      </w:r>
      <w:r w:rsidR="00D75285">
        <w:t>called the “Three Woes</w:t>
      </w:r>
      <w:r>
        <w:t>”</w:t>
      </w:r>
      <w:r w:rsidR="00EF2AA9">
        <w:t xml:space="preserve"> </w:t>
      </w:r>
      <w:r w:rsidR="00D75285">
        <w:t>b</w:t>
      </w:r>
      <w:r w:rsidR="00D25A92">
        <w:t>ecause t</w:t>
      </w:r>
      <w:r w:rsidR="00D25A92" w:rsidRPr="00D25A92">
        <w:t xml:space="preserve">he first four </w:t>
      </w:r>
      <w:r w:rsidR="00D25A92">
        <w:t>T</w:t>
      </w:r>
      <w:r w:rsidR="00D25A92" w:rsidRPr="00D25A92">
        <w:t>rumpet</w:t>
      </w:r>
      <w:r w:rsidR="00D75285">
        <w:t>s</w:t>
      </w:r>
      <w:r w:rsidR="00D25A92" w:rsidRPr="00D25A92">
        <w:t xml:space="preserve"> targeted earth’s </w:t>
      </w:r>
      <w:r w:rsidR="00D25A92" w:rsidRPr="00EF2AA9">
        <w:rPr>
          <w:b/>
        </w:rPr>
        <w:t>environment</w:t>
      </w:r>
      <w:r w:rsidR="00D25A92" w:rsidRPr="00D25A92">
        <w:t xml:space="preserve">, but the next three judgments will target earth’s </w:t>
      </w:r>
      <w:r w:rsidR="00D25A92" w:rsidRPr="00EF2AA9">
        <w:rPr>
          <w:b/>
        </w:rPr>
        <w:t>inhabitants</w:t>
      </w:r>
      <w:r w:rsidR="00EF2AA9">
        <w:t>—</w:t>
      </w:r>
      <w:r w:rsidR="008B29CB">
        <w:br/>
      </w:r>
      <w:r w:rsidR="008B29CB">
        <w:br/>
      </w:r>
      <w:r w:rsidR="00EF2AA9" w:rsidRPr="00C20D4B">
        <w:rPr>
          <w:highlight w:val="yellow"/>
        </w:rPr>
        <w:t>“Woe, woe, woe</w:t>
      </w:r>
      <w:r w:rsidR="00EF2AA9" w:rsidRPr="00EF2AA9">
        <w:t xml:space="preserve"> </w:t>
      </w:r>
      <w:r w:rsidR="00EF2AA9" w:rsidRPr="00EF2AA9">
        <w:rPr>
          <w:i/>
        </w:rPr>
        <w:t xml:space="preserve">to the </w:t>
      </w:r>
      <w:r w:rsidR="00EF2AA9" w:rsidRPr="008B29CB">
        <w:rPr>
          <w:b/>
          <w:i/>
        </w:rPr>
        <w:t>inhabitants</w:t>
      </w:r>
      <w:r w:rsidR="00EF2AA9" w:rsidRPr="00EF2AA9">
        <w:t xml:space="preserve"> of the earth…”</w:t>
      </w:r>
    </w:p>
    <w:p w14:paraId="04DAC230" w14:textId="7FBC6BB7" w:rsidR="00D75285" w:rsidRDefault="00D75285" w:rsidP="00C12809">
      <w:pPr>
        <w:pStyle w:val="ScriptureVerse"/>
        <w:spacing w:line="240" w:lineRule="auto"/>
        <w:ind w:left="0"/>
        <w:jc w:val="left"/>
        <w:rPr>
          <w:rFonts w:ascii="Bookman Old Style" w:hAnsi="Bookman Old Style"/>
          <w:i w:val="0"/>
        </w:rPr>
      </w:pPr>
      <w:r>
        <w:rPr>
          <w:rFonts w:ascii="Bookman Old Style" w:hAnsi="Bookman Old Style"/>
          <w:i w:val="0"/>
        </w:rPr>
        <w:lastRenderedPageBreak/>
        <w:t>Then, as we saw last week in Rev 9, vv. 1-</w:t>
      </w:r>
      <w:r w:rsidR="000C5A03">
        <w:rPr>
          <w:rFonts w:ascii="Bookman Old Style" w:hAnsi="Bookman Old Style"/>
          <w:i w:val="0"/>
        </w:rPr>
        <w:t>11, the fifth trumpet had to do with demons that will be released from the center of the earth that will not KILL people, but</w:t>
      </w:r>
      <w:r w:rsidR="007D1651">
        <w:rPr>
          <w:rFonts w:ascii="Bookman Old Style" w:hAnsi="Bookman Old Style"/>
          <w:i w:val="0"/>
        </w:rPr>
        <w:t>, essentially, immobilize them and torture them with pain that is like the sting of a scorpion for five months.</w:t>
      </w:r>
    </w:p>
    <w:p w14:paraId="2FC7710F" w14:textId="77777777" w:rsidR="009311B2" w:rsidRPr="008A0875" w:rsidRDefault="009311B2" w:rsidP="009311B2">
      <w:pPr>
        <w:spacing w:after="240"/>
        <w:rPr>
          <w:rFonts w:ascii="Bookman Old Style" w:hAnsi="Bookman Old Style"/>
          <w:b/>
          <w:bCs/>
        </w:rPr>
      </w:pPr>
      <w:r w:rsidRPr="0036116E">
        <w:rPr>
          <w:rFonts w:ascii="Bookman Old Style" w:hAnsi="Bookman Old Style"/>
          <w:b/>
          <w:bCs/>
          <w:highlight w:val="yellow"/>
        </w:rPr>
        <w:t>5.</w:t>
      </w:r>
      <w:r w:rsidRPr="0036116E">
        <w:rPr>
          <w:rFonts w:ascii="Bookman Old Style" w:hAnsi="Bookman Old Style"/>
          <w:b/>
          <w:bCs/>
          <w:highlight w:val="yellow"/>
        </w:rPr>
        <w:tab/>
        <w:t>Trumpet 5</w:t>
      </w:r>
      <w:r>
        <w:rPr>
          <w:rFonts w:ascii="Bookman Old Style" w:hAnsi="Bookman Old Style"/>
          <w:b/>
          <w:bCs/>
        </w:rPr>
        <w:t>---demons loosed</w:t>
      </w:r>
    </w:p>
    <w:p w14:paraId="11490699" w14:textId="77777777" w:rsidR="009311B2" w:rsidRDefault="00CD42C1" w:rsidP="009311B2">
      <w:pPr>
        <w:pStyle w:val="BodyTextIndent"/>
      </w:pPr>
      <w:r>
        <w:t xml:space="preserve">The reason that John calls </w:t>
      </w:r>
      <w:r w:rsidR="009964E1">
        <w:t xml:space="preserve">these creatures “locusts” </w:t>
      </w:r>
      <w:r w:rsidR="00D71A82">
        <w:t xml:space="preserve">may be </w:t>
      </w:r>
      <w:r w:rsidR="009964E1">
        <w:t>that</w:t>
      </w:r>
      <w:r w:rsidR="00D71A82">
        <w:t>,</w:t>
      </w:r>
      <w:r w:rsidR="009964E1">
        <w:t xml:space="preserve"> </w:t>
      </w:r>
      <w:r w:rsidR="00D71A82">
        <w:br/>
      </w:r>
      <w:r w:rsidR="009964E1" w:rsidRPr="009964E1">
        <w:t xml:space="preserve">like </w:t>
      </w:r>
      <w:r w:rsidR="009964E1">
        <w:t xml:space="preserve">an </w:t>
      </w:r>
      <w:r w:rsidR="009964E1" w:rsidRPr="009964E1">
        <w:t>army of locusts</w:t>
      </w:r>
      <w:r w:rsidR="00D71A82">
        <w:t>,</w:t>
      </w:r>
      <w:r w:rsidR="009964E1" w:rsidRPr="009964E1">
        <w:t xml:space="preserve"> </w:t>
      </w:r>
      <w:r w:rsidR="00C53C15">
        <w:t xml:space="preserve">these demons from the bottomless pit </w:t>
      </w:r>
      <w:r w:rsidR="009964E1" w:rsidRPr="009964E1">
        <w:t xml:space="preserve">will cover the earth to wreak havoc, not on vegetation, but on </w:t>
      </w:r>
      <w:r w:rsidR="00D71A82">
        <w:t>unbelieving</w:t>
      </w:r>
      <w:r w:rsidR="009964E1" w:rsidRPr="009964E1">
        <w:t xml:space="preserve"> sinners.</w:t>
      </w:r>
    </w:p>
    <w:p w14:paraId="3665473A" w14:textId="77777777" w:rsidR="00D74C9C" w:rsidRDefault="00D74C9C" w:rsidP="00C12809">
      <w:pPr>
        <w:pStyle w:val="ScriptureVerse"/>
        <w:spacing w:line="240" w:lineRule="auto"/>
      </w:pPr>
      <w:r w:rsidRPr="0036116E">
        <w:rPr>
          <w:highlight w:val="yellow"/>
        </w:rPr>
        <w:t>Revelation 9:12</w:t>
      </w:r>
      <w:r>
        <w:t xml:space="preserve">   One woe is past. Behold, still two more woes are coming after these things.</w:t>
      </w:r>
    </w:p>
    <w:p w14:paraId="15F07A08" w14:textId="77777777" w:rsidR="00D74C9C" w:rsidRDefault="00D74C9C" w:rsidP="00C12809">
      <w:pPr>
        <w:pStyle w:val="BodyTextIndent"/>
      </w:pPr>
      <w:r>
        <w:t>Verse 13:</w:t>
      </w:r>
    </w:p>
    <w:p w14:paraId="45863217" w14:textId="77777777" w:rsidR="008E47FB" w:rsidRDefault="00D74C9C" w:rsidP="00C12809">
      <w:pPr>
        <w:pStyle w:val="ScriptureVerse"/>
        <w:spacing w:line="240" w:lineRule="auto"/>
      </w:pPr>
      <w:r>
        <w:t xml:space="preserve">Revelation 9:13-19   </w:t>
      </w:r>
      <w:r w:rsidRPr="007D347B">
        <w:rPr>
          <w:highlight w:val="yellow"/>
        </w:rPr>
        <w:t>Then the sixth angel</w:t>
      </w:r>
      <w:r>
        <w:t xml:space="preserve"> sounded: And I heard a voice from the four horns of the golden altar which is before God, 14 saying to the sixth angel who had the trumpet, </w:t>
      </w:r>
      <w:r w:rsidRPr="00885D54">
        <w:rPr>
          <w:highlight w:val="yellow"/>
        </w:rPr>
        <w:t>"Release the four</w:t>
      </w:r>
      <w:r>
        <w:t xml:space="preserve"> angels who are bound at the great river Euphrates." 15 So the four angels, who had been prepared for the hour and day and month and year, were released to kill </w:t>
      </w:r>
      <w:r w:rsidRPr="00862A98">
        <w:rPr>
          <w:b/>
          <w:u w:val="single"/>
        </w:rPr>
        <w:t>a third of mankind</w:t>
      </w:r>
      <w:r>
        <w:t xml:space="preserve">. </w:t>
      </w:r>
    </w:p>
    <w:p w14:paraId="483C6423" w14:textId="77777777" w:rsidR="00BA79F6" w:rsidRDefault="00EB14EA" w:rsidP="00BA79F6">
      <w:pPr>
        <w:pStyle w:val="ScriptureVerse"/>
        <w:spacing w:line="240" w:lineRule="auto"/>
        <w:ind w:left="0"/>
        <w:rPr>
          <w:rFonts w:ascii="Bookman Old Style" w:hAnsi="Bookman Old Style"/>
          <w:i w:val="0"/>
        </w:rPr>
      </w:pPr>
      <w:r>
        <w:rPr>
          <w:rFonts w:ascii="Bookman Old Style" w:hAnsi="Bookman Old Style"/>
          <w:i w:val="0"/>
        </w:rPr>
        <w:t xml:space="preserve">Notice, the demons in the last </w:t>
      </w:r>
      <w:r w:rsidR="00862A98">
        <w:rPr>
          <w:rFonts w:ascii="Bookman Old Style" w:hAnsi="Bookman Old Style"/>
          <w:i w:val="0"/>
        </w:rPr>
        <w:t>Trumpet J</w:t>
      </w:r>
      <w:r>
        <w:rPr>
          <w:rFonts w:ascii="Bookman Old Style" w:hAnsi="Bookman Old Style"/>
          <w:i w:val="0"/>
        </w:rPr>
        <w:t>udgment were not permitted to kill. But the result of this judgment</w:t>
      </w:r>
      <w:r w:rsidR="00BA79F6">
        <w:rPr>
          <w:rFonts w:ascii="Bookman Old Style" w:hAnsi="Bookman Old Style"/>
          <w:i w:val="0"/>
        </w:rPr>
        <w:t xml:space="preserve"> is the loss of life of a third of mankind!</w:t>
      </w:r>
    </w:p>
    <w:p w14:paraId="4FDA6D01" w14:textId="77777777" w:rsidR="00BA79F6" w:rsidRDefault="00BA79F6" w:rsidP="00BA79F6">
      <w:r>
        <w:rPr>
          <w:rFonts w:ascii="Bookman Old Style" w:hAnsi="Bookman Old Style"/>
        </w:rPr>
        <w:t>And like the last judgment</w:t>
      </w:r>
      <w:r w:rsidR="004B1A29">
        <w:rPr>
          <w:rFonts w:ascii="Bookman Old Style" w:hAnsi="Bookman Old Style"/>
        </w:rPr>
        <w:t xml:space="preserve">, John’s vision </w:t>
      </w:r>
      <w:r w:rsidR="00862A98">
        <w:rPr>
          <w:rFonts w:ascii="Bookman Old Style" w:hAnsi="Bookman Old Style"/>
        </w:rPr>
        <w:t xml:space="preserve">here </w:t>
      </w:r>
      <w:r w:rsidR="004B1A29">
        <w:rPr>
          <w:rFonts w:ascii="Bookman Old Style" w:hAnsi="Bookman Old Style"/>
        </w:rPr>
        <w:t xml:space="preserve">is </w:t>
      </w:r>
      <w:r w:rsidR="004B1A29" w:rsidRPr="004B1A29">
        <w:rPr>
          <w:rFonts w:ascii="Bookman Old Style" w:hAnsi="Bookman Old Style"/>
          <w:b/>
        </w:rPr>
        <w:t>HIGHLY</w:t>
      </w:r>
      <w:r w:rsidR="004B1A29">
        <w:rPr>
          <w:rFonts w:ascii="Bookman Old Style" w:hAnsi="Bookman Old Style"/>
        </w:rPr>
        <w:t xml:space="preserve"> symbolical:</w:t>
      </w:r>
    </w:p>
    <w:p w14:paraId="0994947C" w14:textId="77777777" w:rsidR="00BA79F6" w:rsidRPr="00BA79F6" w:rsidRDefault="00BA79F6" w:rsidP="00BA79F6"/>
    <w:p w14:paraId="241119B6" w14:textId="77777777" w:rsidR="00D74C9C" w:rsidRDefault="00D74C9C" w:rsidP="00C12809">
      <w:pPr>
        <w:pStyle w:val="ScriptureVerse"/>
        <w:spacing w:line="240" w:lineRule="auto"/>
      </w:pPr>
      <w:r>
        <w:t xml:space="preserve">16 </w:t>
      </w:r>
      <w:r w:rsidRPr="00F612A3">
        <w:rPr>
          <w:highlight w:val="yellow"/>
        </w:rPr>
        <w:t>Now the number</w:t>
      </w:r>
      <w:r>
        <w:t xml:space="preserve"> of the army of the horsemen was two hundred million; I heard the number of them. 17 And thus I saw the horses in the vision: </w:t>
      </w:r>
      <w:r w:rsidRPr="00F612A3">
        <w:rPr>
          <w:highlight w:val="yellow"/>
        </w:rPr>
        <w:t>those who sat on</w:t>
      </w:r>
      <w:r>
        <w:t xml:space="preserve"> them had breastplates of fiery red, hyacinth blue, and sulfur yellow; and the heads of the horses were like the heads of lions; and out of their mouths came fire, smoke, and brimstone. 18 </w:t>
      </w:r>
      <w:r w:rsidRPr="00AA71A3">
        <w:rPr>
          <w:highlight w:val="yellow"/>
        </w:rPr>
        <w:t>By these three</w:t>
      </w:r>
      <w:r>
        <w:t xml:space="preserve"> plagues a third of mankind was killed -- by the fire and the smoke and the brimstone which came out of their mouths. 19 For their power is in their mouth and in their tails; for their tails are like serpents, having heads; and with them they do harm.</w:t>
      </w:r>
    </w:p>
    <w:p w14:paraId="3F142B97" w14:textId="77777777" w:rsidR="00D74C9C" w:rsidRPr="008A0875" w:rsidRDefault="00D74C9C" w:rsidP="00C12809">
      <w:pPr>
        <w:spacing w:after="240"/>
        <w:rPr>
          <w:rFonts w:ascii="Bookman Old Style" w:hAnsi="Bookman Old Style"/>
          <w:b/>
          <w:bCs/>
        </w:rPr>
      </w:pPr>
      <w:r w:rsidRPr="00AA71A3">
        <w:rPr>
          <w:rFonts w:ascii="Bookman Old Style" w:hAnsi="Bookman Old Style"/>
          <w:b/>
          <w:bCs/>
          <w:highlight w:val="yellow"/>
        </w:rPr>
        <w:t>6.</w:t>
      </w:r>
      <w:r w:rsidRPr="00AA71A3">
        <w:rPr>
          <w:rFonts w:ascii="Bookman Old Style" w:hAnsi="Bookman Old Style"/>
          <w:b/>
          <w:bCs/>
          <w:highlight w:val="yellow"/>
        </w:rPr>
        <w:tab/>
        <w:t>Trumpet 6---</w:t>
      </w:r>
      <w:r>
        <w:rPr>
          <w:rFonts w:ascii="Bookman Old Style" w:hAnsi="Bookman Old Style"/>
          <w:b/>
          <w:bCs/>
        </w:rPr>
        <w:t>mankind decimated</w:t>
      </w:r>
    </w:p>
    <w:p w14:paraId="03D91CD8" w14:textId="77777777" w:rsidR="0035479A" w:rsidRDefault="00D74C9C" w:rsidP="00C12809">
      <w:pPr>
        <w:pStyle w:val="BodyTextIndent"/>
      </w:pPr>
      <w:r>
        <w:t xml:space="preserve">This </w:t>
      </w:r>
      <w:r w:rsidR="00C316DC">
        <w:t>judgment is during the first 3.5 years a</w:t>
      </w:r>
      <w:r w:rsidR="0035479A">
        <w:t>nd is probably at the very end of the first half of the Tribulation. Mankind has heard God’s Two Witnesses</w:t>
      </w:r>
      <w:r w:rsidR="00F830AC">
        <w:t xml:space="preserve"> </w:t>
      </w:r>
      <w:r w:rsidR="00F830AC" w:rsidRPr="009269E1">
        <w:rPr>
          <w:b/>
        </w:rPr>
        <w:t>predict</w:t>
      </w:r>
      <w:r w:rsidR="00F830AC">
        <w:t xml:space="preserve"> His coming judgments </w:t>
      </w:r>
      <w:r w:rsidR="009269E1">
        <w:t xml:space="preserve">and </w:t>
      </w:r>
      <w:r w:rsidR="009269E1" w:rsidRPr="009269E1">
        <w:rPr>
          <w:b/>
        </w:rPr>
        <w:t>bring them to pass</w:t>
      </w:r>
      <w:r w:rsidR="009269E1">
        <w:t xml:space="preserve">, </w:t>
      </w:r>
      <w:r w:rsidR="00F830AC">
        <w:t xml:space="preserve">and </w:t>
      </w:r>
      <w:r w:rsidR="005200B8">
        <w:t xml:space="preserve">yet </w:t>
      </w:r>
      <w:r w:rsidR="005200B8" w:rsidRPr="009269E1">
        <w:rPr>
          <w:u w:val="single"/>
        </w:rPr>
        <w:t xml:space="preserve">mankind continues to </w:t>
      </w:r>
      <w:r w:rsidR="009269E1">
        <w:rPr>
          <w:u w:val="single"/>
        </w:rPr>
        <w:t xml:space="preserve">resist and </w:t>
      </w:r>
      <w:r w:rsidR="005200B8" w:rsidRPr="009269E1">
        <w:rPr>
          <w:u w:val="single"/>
        </w:rPr>
        <w:t>reject God</w:t>
      </w:r>
      <w:r w:rsidR="005200B8">
        <w:t>.</w:t>
      </w:r>
    </w:p>
    <w:p w14:paraId="3B344DE8" w14:textId="77777777" w:rsidR="00584777" w:rsidRDefault="00DB68BA" w:rsidP="00110A39">
      <w:pPr>
        <w:pStyle w:val="BodyTextIndent"/>
      </w:pPr>
      <w:r>
        <w:t>The</w:t>
      </w:r>
      <w:r w:rsidR="00E5526B">
        <w:t>r</w:t>
      </w:r>
      <w:r>
        <w:t>e</w:t>
      </w:r>
      <w:r w:rsidR="00E5526B">
        <w:t xml:space="preserve"> is no way of knowing exactly how this judgment will be fulfilled. </w:t>
      </w:r>
      <w:r w:rsidR="00110A39">
        <w:t>But i</w:t>
      </w:r>
      <w:r w:rsidR="00D74C9C">
        <w:t xml:space="preserve">t is entirely possible that </w:t>
      </w:r>
      <w:r w:rsidR="00110A39">
        <w:t xml:space="preserve">this will be </w:t>
      </w:r>
      <w:r w:rsidR="00D74C9C">
        <w:t xml:space="preserve">a micro-organism </w:t>
      </w:r>
      <w:r w:rsidR="00110A39">
        <w:t>of some kind.</w:t>
      </w:r>
      <w:r w:rsidR="00D74C9C">
        <w:t xml:space="preserve"> We </w:t>
      </w:r>
      <w:r>
        <w:t>are aware of</w:t>
      </w:r>
      <w:r w:rsidR="00D74C9C">
        <w:t xml:space="preserve"> the declining effectiveness of antibiotics, even against organisms that we thought we had conquered, and now we are hearing about new organisms</w:t>
      </w:r>
      <w:r w:rsidR="00110A39">
        <w:t>.</w:t>
      </w:r>
    </w:p>
    <w:p w14:paraId="609D830A" w14:textId="77777777" w:rsidR="002F1D49" w:rsidRDefault="002F1D49" w:rsidP="002F1D49">
      <w:pPr>
        <w:pStyle w:val="BodyTextIndent"/>
      </w:pPr>
      <w:r>
        <w:t xml:space="preserve">(BTW, thankfully, the micro-organism you see on the screen is </w:t>
      </w:r>
      <w:r w:rsidR="008109AA">
        <w:t xml:space="preserve">only </w:t>
      </w:r>
      <w:r>
        <w:t>at the</w:t>
      </w:r>
      <w:r w:rsidR="008109AA">
        <w:t xml:space="preserve"> bottom of the ocean near hydro</w:t>
      </w:r>
      <w:r>
        <w:t>thermal vents.)</w:t>
      </w:r>
    </w:p>
    <w:p w14:paraId="15B8F499" w14:textId="77777777" w:rsidR="00D74C9C" w:rsidRDefault="00584777" w:rsidP="00C12809">
      <w:pPr>
        <w:spacing w:after="240"/>
        <w:ind w:left="720"/>
        <w:rPr>
          <w:rFonts w:ascii="Bookman Old Style" w:hAnsi="Bookman Old Style"/>
        </w:rPr>
      </w:pPr>
      <w:r>
        <w:rPr>
          <w:rFonts w:ascii="Bookman Old Style" w:hAnsi="Bookman Old Style"/>
        </w:rPr>
        <w:lastRenderedPageBreak/>
        <w:t>Could a</w:t>
      </w:r>
      <w:r w:rsidR="00D74C9C" w:rsidRPr="008A0875">
        <w:rPr>
          <w:rFonts w:ascii="Bookman Old Style" w:hAnsi="Bookman Old Style"/>
        </w:rPr>
        <w:t>n air-borne organism result in a plague that could decim</w:t>
      </w:r>
      <w:r>
        <w:rPr>
          <w:rFonts w:ascii="Bookman Old Style" w:hAnsi="Bookman Old Style"/>
        </w:rPr>
        <w:t>ate the population of the world? It’s very possible.</w:t>
      </w:r>
      <w:r w:rsidR="00D74C9C" w:rsidRPr="008A0875">
        <w:rPr>
          <w:rFonts w:ascii="Bookman Old Style" w:hAnsi="Bookman Old Style"/>
        </w:rPr>
        <w:t xml:space="preserve"> This is grim </w:t>
      </w:r>
      <w:proofErr w:type="gramStart"/>
      <w:r w:rsidR="00D74C9C" w:rsidRPr="008A0875">
        <w:rPr>
          <w:rFonts w:ascii="Bookman Old Style" w:hAnsi="Bookman Old Style"/>
        </w:rPr>
        <w:t>stuff</w:t>
      </w:r>
      <w:proofErr w:type="gramEnd"/>
      <w:r w:rsidR="00D74C9C" w:rsidRPr="008A0875">
        <w:rPr>
          <w:rFonts w:ascii="Bookman Old Style" w:hAnsi="Bookman Old Style"/>
        </w:rPr>
        <w:t xml:space="preserve"> but this is what lies ahead for humanity.</w:t>
      </w:r>
      <w:r>
        <w:rPr>
          <w:rFonts w:ascii="Bookman Old Style" w:hAnsi="Bookman Old Style"/>
        </w:rPr>
        <w:t xml:space="preserve"> One-third of mankind </w:t>
      </w:r>
      <w:r w:rsidR="0014389D">
        <w:rPr>
          <w:rFonts w:ascii="Bookman Old Style" w:hAnsi="Bookman Old Style"/>
        </w:rPr>
        <w:t xml:space="preserve">will </w:t>
      </w:r>
      <w:r w:rsidR="00B306EA">
        <w:rPr>
          <w:rFonts w:ascii="Bookman Old Style" w:hAnsi="Bookman Old Style"/>
        </w:rPr>
        <w:t>lose their lives</w:t>
      </w:r>
      <w:r w:rsidR="0014389D">
        <w:rPr>
          <w:rFonts w:ascii="Bookman Old Style" w:hAnsi="Bookman Old Style"/>
        </w:rPr>
        <w:t>.</w:t>
      </w:r>
    </w:p>
    <w:p w14:paraId="738C3C83" w14:textId="77777777" w:rsidR="0014389D" w:rsidRPr="008A0875" w:rsidRDefault="0014389D" w:rsidP="00C12809">
      <w:pPr>
        <w:spacing w:after="240"/>
        <w:ind w:left="720"/>
        <w:rPr>
          <w:rFonts w:ascii="Bookman Old Style" w:hAnsi="Bookman Old Style"/>
        </w:rPr>
      </w:pPr>
      <w:r>
        <w:rPr>
          <w:rFonts w:ascii="Bookman Old Style" w:hAnsi="Bookman Old Style"/>
        </w:rPr>
        <w:t>Now the last two verses of chap. 9:</w:t>
      </w:r>
    </w:p>
    <w:p w14:paraId="65FA70DD" w14:textId="77777777" w:rsidR="00D74C9C" w:rsidRDefault="00D74C9C" w:rsidP="00C12809">
      <w:pPr>
        <w:pStyle w:val="ScriptureVerse"/>
        <w:spacing w:line="240" w:lineRule="auto"/>
      </w:pPr>
      <w:r>
        <w:t>Revelation 9:20-21</w:t>
      </w:r>
      <w:r w:rsidR="000F7FC1">
        <w:t xml:space="preserve">   </w:t>
      </w:r>
      <w:r>
        <w:t xml:space="preserve"> </w:t>
      </w:r>
      <w:r w:rsidRPr="000C489B">
        <w:rPr>
          <w:highlight w:val="yellow"/>
        </w:rPr>
        <w:t>But the rest</w:t>
      </w:r>
      <w:r>
        <w:t xml:space="preserve"> of mankind, who were not killed by these plagues, did not repent of the works of their hands, that they should not worship demons, and idols of gold, silver, brass, stone, and wood, which can neither see nor hear nor walk. </w:t>
      </w:r>
      <w:r w:rsidR="000C489B">
        <w:br/>
      </w:r>
      <w:r w:rsidRPr="000C489B">
        <w:rPr>
          <w:highlight w:val="yellow"/>
        </w:rPr>
        <w:t>21 And they did</w:t>
      </w:r>
      <w:r>
        <w:t xml:space="preserve"> not repent of their murders or their sorceries or their sexual immorality or their thefts.</w:t>
      </w:r>
    </w:p>
    <w:p w14:paraId="53C8B11D" w14:textId="3752628F" w:rsidR="00D74C9C" w:rsidRDefault="00D74C9C" w:rsidP="00C12809">
      <w:pPr>
        <w:pStyle w:val="BodyTextIndent"/>
      </w:pPr>
      <w:r>
        <w:t xml:space="preserve">Incredible! A third of mankind is decimated by divine judgment. But do </w:t>
      </w:r>
      <w:r w:rsidR="0014389D">
        <w:t>people</w:t>
      </w:r>
      <w:r>
        <w:t xml:space="preserve"> repent</w:t>
      </w:r>
      <w:r w:rsidR="00A0570A">
        <w:t xml:space="preserve"> so that God’s wrath might </w:t>
      </w:r>
      <w:r w:rsidR="000F7FC1">
        <w:t>stop falling</w:t>
      </w:r>
      <w:r>
        <w:t xml:space="preserve">? </w:t>
      </w:r>
      <w:r w:rsidR="000F7FC1">
        <w:t>No</w:t>
      </w:r>
      <w:r>
        <w:t>. They harden their hearts and continue in rebellion against God.</w:t>
      </w:r>
    </w:p>
    <w:p w14:paraId="6E9BCB9B" w14:textId="2DCC58C1" w:rsidR="00A07152" w:rsidRDefault="00A07152" w:rsidP="00C12809">
      <w:pPr>
        <w:pStyle w:val="BodyTextIndent"/>
      </w:pPr>
      <w:r>
        <w:t xml:space="preserve">(Before </w:t>
      </w:r>
      <w:r w:rsidR="001B6570">
        <w:t>“</w:t>
      </w:r>
      <w:r>
        <w:t>Application,</w:t>
      </w:r>
      <w:r w:rsidR="001B6570">
        <w:t>”</w:t>
      </w:r>
      <w:r>
        <w:t xml:space="preserve"> take questions</w:t>
      </w:r>
      <w:r w:rsidR="001B6570">
        <w:t>)</w:t>
      </w:r>
      <w:bookmarkStart w:id="0" w:name="_GoBack"/>
      <w:bookmarkEnd w:id="0"/>
    </w:p>
    <w:p w14:paraId="553F95C7" w14:textId="77777777" w:rsidR="00653AF3" w:rsidRPr="000F7FC1" w:rsidRDefault="000F7FC1" w:rsidP="00C12809">
      <w:pPr>
        <w:rPr>
          <w:rFonts w:ascii="Bookman Old Style" w:hAnsi="Bookman Old Style"/>
          <w:b/>
        </w:rPr>
      </w:pPr>
      <w:r w:rsidRPr="000F7FC1">
        <w:rPr>
          <w:rFonts w:ascii="Bookman Old Style" w:hAnsi="Bookman Old Style"/>
          <w:b/>
        </w:rPr>
        <w:t>Application</w:t>
      </w:r>
    </w:p>
    <w:p w14:paraId="0361D0E2" w14:textId="77777777" w:rsidR="00C12809" w:rsidRDefault="00C12809"/>
    <w:p w14:paraId="4DF76893" w14:textId="01B8357E" w:rsidR="001B6570" w:rsidRDefault="00BE0AB8" w:rsidP="006D65FA">
      <w:pPr>
        <w:rPr>
          <w:rFonts w:ascii="Bookman Old Style" w:hAnsi="Bookman Old Style"/>
        </w:rPr>
      </w:pPr>
      <w:r>
        <w:rPr>
          <w:rFonts w:ascii="Bookman Old Style" w:hAnsi="Bookman Old Style"/>
        </w:rPr>
        <w:t>When God “turned up the heat” on mankind, they refuse to repent.</w:t>
      </w:r>
    </w:p>
    <w:p w14:paraId="1972F53E" w14:textId="77777777" w:rsidR="001B6570" w:rsidRDefault="001B6570" w:rsidP="006D65FA">
      <w:pPr>
        <w:rPr>
          <w:rFonts w:ascii="Bookman Old Style" w:hAnsi="Bookman Old Style"/>
        </w:rPr>
      </w:pPr>
    </w:p>
    <w:p w14:paraId="5A971C8E" w14:textId="4BD427BA" w:rsidR="002026BA" w:rsidRDefault="00BE0AB8" w:rsidP="006D65FA">
      <w:pPr>
        <w:rPr>
          <w:rFonts w:ascii="Bookman Old Style" w:hAnsi="Bookman Old Style"/>
        </w:rPr>
      </w:pPr>
      <w:r>
        <w:rPr>
          <w:rFonts w:ascii="Bookman Old Style" w:hAnsi="Bookman Old Style"/>
        </w:rPr>
        <w:t xml:space="preserve">Q: </w:t>
      </w:r>
      <w:r w:rsidR="001B6570">
        <w:rPr>
          <w:rFonts w:ascii="Bookman Old Style" w:hAnsi="Bookman Old Style"/>
        </w:rPr>
        <w:t>A</w:t>
      </w:r>
      <w:r w:rsidR="002026BA">
        <w:rPr>
          <w:rFonts w:ascii="Bookman Old Style" w:hAnsi="Bookman Old Style"/>
        </w:rPr>
        <w:t>re you resisting God</w:t>
      </w:r>
      <w:r w:rsidR="00432BC0">
        <w:rPr>
          <w:rFonts w:ascii="Bookman Old Style" w:hAnsi="Bookman Old Style"/>
        </w:rPr>
        <w:t xml:space="preserve"> in any way in your life? (Comments)</w:t>
      </w:r>
    </w:p>
    <w:p w14:paraId="722F6519" w14:textId="77777777" w:rsidR="00432BC0" w:rsidRDefault="00432BC0" w:rsidP="006D65FA">
      <w:pPr>
        <w:rPr>
          <w:rFonts w:ascii="Bookman Old Style" w:hAnsi="Bookman Old Style"/>
        </w:rPr>
      </w:pPr>
    </w:p>
    <w:p w14:paraId="7DD92BBB" w14:textId="77777777" w:rsidR="00BE21E1" w:rsidRDefault="00BE21E1" w:rsidP="006D65FA">
      <w:pPr>
        <w:rPr>
          <w:rFonts w:ascii="Bookman Old Style" w:hAnsi="Bookman Old Style"/>
        </w:rPr>
      </w:pPr>
    </w:p>
    <w:sectPr w:rsidR="00BE21E1" w:rsidSect="002A2ECE">
      <w:headerReference w:type="even" r:id="rId7"/>
      <w:headerReference w:type="default" r:id="rId8"/>
      <w:headerReference w:type="first" r:id="rId9"/>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AC617" w14:textId="77777777" w:rsidR="00E8798F" w:rsidRDefault="00E8798F" w:rsidP="00653AF3">
      <w:r>
        <w:separator/>
      </w:r>
    </w:p>
  </w:endnote>
  <w:endnote w:type="continuationSeparator" w:id="0">
    <w:p w14:paraId="276344C1" w14:textId="77777777" w:rsidR="00E8798F" w:rsidRDefault="00E8798F" w:rsidP="0065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w:altName w:val="Bookman Old Style"/>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47129" w14:textId="77777777" w:rsidR="00E8798F" w:rsidRDefault="00E8798F" w:rsidP="00653AF3">
      <w:r>
        <w:separator/>
      </w:r>
    </w:p>
  </w:footnote>
  <w:footnote w:type="continuationSeparator" w:id="0">
    <w:p w14:paraId="3CBD32E2" w14:textId="77777777" w:rsidR="00E8798F" w:rsidRDefault="00E8798F" w:rsidP="0065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4FFBD" w14:textId="77777777" w:rsidR="00653AF3" w:rsidRDefault="00653AF3" w:rsidP="004331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E3B86C" w14:textId="77777777" w:rsidR="00653AF3" w:rsidRDefault="00653AF3" w:rsidP="00653A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920C" w14:textId="77777777" w:rsidR="00653AF3" w:rsidRDefault="00653AF3" w:rsidP="004331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4C9C">
      <w:rPr>
        <w:rStyle w:val="PageNumber"/>
        <w:noProof/>
      </w:rPr>
      <w:t>2</w:t>
    </w:r>
    <w:r>
      <w:rPr>
        <w:rStyle w:val="PageNumber"/>
      </w:rPr>
      <w:fldChar w:fldCharType="end"/>
    </w:r>
  </w:p>
  <w:p w14:paraId="626BCAA5" w14:textId="77777777" w:rsidR="00653AF3" w:rsidRDefault="00653AF3" w:rsidP="00653AF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C8F53" w14:textId="77777777" w:rsidR="00653AF3" w:rsidRPr="00653AF3" w:rsidRDefault="00653AF3" w:rsidP="00653AF3">
    <w:pPr>
      <w:pStyle w:val="Header"/>
      <w:tabs>
        <w:tab w:val="left" w:pos="810"/>
      </w:tabs>
      <w:rPr>
        <w:rFonts w:ascii="Bookman Old Style" w:hAnsi="Bookman Old Style"/>
        <w:sz w:val="18"/>
        <w:szCs w:val="18"/>
      </w:rPr>
    </w:pPr>
    <w:r w:rsidRPr="00653AF3">
      <w:rPr>
        <w:rFonts w:ascii="Bookman Old Style" w:hAnsi="Bookman Old Style"/>
        <w:b/>
        <w:sz w:val="18"/>
        <w:szCs w:val="18"/>
      </w:rPr>
      <w:t>Date:</w:t>
    </w:r>
    <w:r>
      <w:rPr>
        <w:rFonts w:ascii="Bookman Old Style" w:hAnsi="Bookman Old Style"/>
        <w:b/>
        <w:sz w:val="18"/>
        <w:szCs w:val="18"/>
      </w:rPr>
      <w:tab/>
    </w:r>
    <w:r w:rsidR="001C64EF">
      <w:rPr>
        <w:rFonts w:ascii="Bookman Old Style" w:hAnsi="Bookman Old Style"/>
        <w:sz w:val="18"/>
        <w:szCs w:val="18"/>
      </w:rPr>
      <w:t>07-01</w:t>
    </w:r>
    <w:r w:rsidR="00D74C9C">
      <w:rPr>
        <w:rFonts w:ascii="Bookman Old Style" w:hAnsi="Bookman Old Style"/>
        <w:sz w:val="18"/>
        <w:szCs w:val="18"/>
      </w:rPr>
      <w:t>-2017</w:t>
    </w:r>
  </w:p>
  <w:p w14:paraId="0E331C2D" w14:textId="77777777" w:rsidR="00653AF3" w:rsidRPr="00653AF3" w:rsidRDefault="00653AF3" w:rsidP="00653AF3">
    <w:pPr>
      <w:pStyle w:val="Header"/>
      <w:tabs>
        <w:tab w:val="left" w:pos="810"/>
      </w:tabs>
      <w:rPr>
        <w:rFonts w:ascii="Bookman Old Style" w:hAnsi="Bookman Old Style"/>
        <w:b/>
        <w:sz w:val="18"/>
        <w:szCs w:val="18"/>
      </w:rPr>
    </w:pPr>
    <w:r w:rsidRPr="00653AF3">
      <w:rPr>
        <w:rFonts w:ascii="Bookman Old Style" w:hAnsi="Bookman Old Style"/>
        <w:b/>
        <w:sz w:val="18"/>
        <w:szCs w:val="18"/>
      </w:rPr>
      <w:t>Series:</w:t>
    </w:r>
    <w:r>
      <w:rPr>
        <w:rFonts w:ascii="Bookman Old Style" w:hAnsi="Bookman Old Style"/>
        <w:b/>
        <w:sz w:val="18"/>
        <w:szCs w:val="18"/>
      </w:rPr>
      <w:tab/>
    </w:r>
    <w:r w:rsidR="00D74C9C">
      <w:rPr>
        <w:rFonts w:ascii="Bookman Old Style" w:hAnsi="Bookman Old Style"/>
        <w:sz w:val="18"/>
        <w:szCs w:val="18"/>
      </w:rPr>
      <w:t>The Book of Revelation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4554E"/>
    <w:multiLevelType w:val="hybridMultilevel"/>
    <w:tmpl w:val="D278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9C"/>
    <w:rsid w:val="000244EB"/>
    <w:rsid w:val="0004341E"/>
    <w:rsid w:val="000656DA"/>
    <w:rsid w:val="000A4F29"/>
    <w:rsid w:val="000B5BBF"/>
    <w:rsid w:val="000C489B"/>
    <w:rsid w:val="000C5A03"/>
    <w:rsid w:val="000E4841"/>
    <w:rsid w:val="000F7FC1"/>
    <w:rsid w:val="00110A39"/>
    <w:rsid w:val="00115820"/>
    <w:rsid w:val="0014389D"/>
    <w:rsid w:val="00152403"/>
    <w:rsid w:val="00155187"/>
    <w:rsid w:val="0016708D"/>
    <w:rsid w:val="00175175"/>
    <w:rsid w:val="001B6570"/>
    <w:rsid w:val="001C4BCC"/>
    <w:rsid w:val="001C64EF"/>
    <w:rsid w:val="001E53D4"/>
    <w:rsid w:val="002026BA"/>
    <w:rsid w:val="00214926"/>
    <w:rsid w:val="00232C43"/>
    <w:rsid w:val="00233440"/>
    <w:rsid w:val="00253742"/>
    <w:rsid w:val="00267DAD"/>
    <w:rsid w:val="002948B8"/>
    <w:rsid w:val="002948F3"/>
    <w:rsid w:val="00296457"/>
    <w:rsid w:val="002A2ECE"/>
    <w:rsid w:val="002A7124"/>
    <w:rsid w:val="002B2939"/>
    <w:rsid w:val="002C762B"/>
    <w:rsid w:val="002E1CAC"/>
    <w:rsid w:val="002F1D49"/>
    <w:rsid w:val="00330D76"/>
    <w:rsid w:val="0035479A"/>
    <w:rsid w:val="003573FD"/>
    <w:rsid w:val="0036116E"/>
    <w:rsid w:val="00393233"/>
    <w:rsid w:val="003C5F6D"/>
    <w:rsid w:val="003D5DF5"/>
    <w:rsid w:val="003E5D62"/>
    <w:rsid w:val="004028D7"/>
    <w:rsid w:val="0040587A"/>
    <w:rsid w:val="004109FD"/>
    <w:rsid w:val="0043128F"/>
    <w:rsid w:val="00432BC0"/>
    <w:rsid w:val="00442605"/>
    <w:rsid w:val="004525AB"/>
    <w:rsid w:val="00464169"/>
    <w:rsid w:val="00477756"/>
    <w:rsid w:val="004B0A5C"/>
    <w:rsid w:val="004B1A29"/>
    <w:rsid w:val="004D32F7"/>
    <w:rsid w:val="004F1D94"/>
    <w:rsid w:val="0050336B"/>
    <w:rsid w:val="005200B8"/>
    <w:rsid w:val="00567B2A"/>
    <w:rsid w:val="00570E6A"/>
    <w:rsid w:val="00584777"/>
    <w:rsid w:val="005944E8"/>
    <w:rsid w:val="00596C97"/>
    <w:rsid w:val="005C5518"/>
    <w:rsid w:val="005F1B0B"/>
    <w:rsid w:val="005F3503"/>
    <w:rsid w:val="00601E05"/>
    <w:rsid w:val="0060284E"/>
    <w:rsid w:val="00631F62"/>
    <w:rsid w:val="00653AF3"/>
    <w:rsid w:val="00656907"/>
    <w:rsid w:val="006A047A"/>
    <w:rsid w:val="006C69E1"/>
    <w:rsid w:val="006D65FA"/>
    <w:rsid w:val="00711897"/>
    <w:rsid w:val="00761D56"/>
    <w:rsid w:val="00772532"/>
    <w:rsid w:val="007972DE"/>
    <w:rsid w:val="007D1651"/>
    <w:rsid w:val="007D347B"/>
    <w:rsid w:val="008109AA"/>
    <w:rsid w:val="008535BA"/>
    <w:rsid w:val="00862A98"/>
    <w:rsid w:val="00885D54"/>
    <w:rsid w:val="008962F0"/>
    <w:rsid w:val="008A3135"/>
    <w:rsid w:val="008B29CB"/>
    <w:rsid w:val="008E47FB"/>
    <w:rsid w:val="009269E1"/>
    <w:rsid w:val="0093098F"/>
    <w:rsid w:val="009311B2"/>
    <w:rsid w:val="009927F2"/>
    <w:rsid w:val="00995B36"/>
    <w:rsid w:val="009964E1"/>
    <w:rsid w:val="009A2BF0"/>
    <w:rsid w:val="009A477F"/>
    <w:rsid w:val="009D1946"/>
    <w:rsid w:val="00A0570A"/>
    <w:rsid w:val="00A07152"/>
    <w:rsid w:val="00A40402"/>
    <w:rsid w:val="00A53B26"/>
    <w:rsid w:val="00AA71A3"/>
    <w:rsid w:val="00AE48A1"/>
    <w:rsid w:val="00B06429"/>
    <w:rsid w:val="00B0642E"/>
    <w:rsid w:val="00B306EA"/>
    <w:rsid w:val="00B35B06"/>
    <w:rsid w:val="00B86DE4"/>
    <w:rsid w:val="00BA79F6"/>
    <w:rsid w:val="00BD3679"/>
    <w:rsid w:val="00BD4569"/>
    <w:rsid w:val="00BE0AB8"/>
    <w:rsid w:val="00BE21E1"/>
    <w:rsid w:val="00C12809"/>
    <w:rsid w:val="00C20D4B"/>
    <w:rsid w:val="00C27350"/>
    <w:rsid w:val="00C316DC"/>
    <w:rsid w:val="00C441DF"/>
    <w:rsid w:val="00C45D21"/>
    <w:rsid w:val="00C53C15"/>
    <w:rsid w:val="00C73DB4"/>
    <w:rsid w:val="00C93ADF"/>
    <w:rsid w:val="00CC157B"/>
    <w:rsid w:val="00CD42C1"/>
    <w:rsid w:val="00CD67BE"/>
    <w:rsid w:val="00D1622F"/>
    <w:rsid w:val="00D25A92"/>
    <w:rsid w:val="00D63786"/>
    <w:rsid w:val="00D71A82"/>
    <w:rsid w:val="00D74C9C"/>
    <w:rsid w:val="00D74E40"/>
    <w:rsid w:val="00D75285"/>
    <w:rsid w:val="00D85D59"/>
    <w:rsid w:val="00D90C35"/>
    <w:rsid w:val="00DA5C3C"/>
    <w:rsid w:val="00DB68BA"/>
    <w:rsid w:val="00DD03B3"/>
    <w:rsid w:val="00DE4507"/>
    <w:rsid w:val="00E13B70"/>
    <w:rsid w:val="00E44C94"/>
    <w:rsid w:val="00E50C2E"/>
    <w:rsid w:val="00E5526B"/>
    <w:rsid w:val="00E60D20"/>
    <w:rsid w:val="00E8798F"/>
    <w:rsid w:val="00EB14EA"/>
    <w:rsid w:val="00EF2AA9"/>
    <w:rsid w:val="00F269A9"/>
    <w:rsid w:val="00F47241"/>
    <w:rsid w:val="00F612A3"/>
    <w:rsid w:val="00F71460"/>
    <w:rsid w:val="00F830AC"/>
    <w:rsid w:val="00FA7391"/>
    <w:rsid w:val="00FC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42D071"/>
  <w15:chartTrackingRefBased/>
  <w15:docId w15:val="{BC73BA9C-272A-304B-BE0D-435C3AFE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AF3"/>
    <w:pPr>
      <w:tabs>
        <w:tab w:val="center" w:pos="4680"/>
        <w:tab w:val="right" w:pos="9360"/>
      </w:tabs>
    </w:pPr>
  </w:style>
  <w:style w:type="character" w:customStyle="1" w:styleId="HeaderChar">
    <w:name w:val="Header Char"/>
    <w:basedOn w:val="DefaultParagraphFont"/>
    <w:link w:val="Header"/>
    <w:uiPriority w:val="99"/>
    <w:rsid w:val="00653AF3"/>
  </w:style>
  <w:style w:type="character" w:styleId="PageNumber">
    <w:name w:val="page number"/>
    <w:basedOn w:val="DefaultParagraphFont"/>
    <w:uiPriority w:val="99"/>
    <w:semiHidden/>
    <w:unhideWhenUsed/>
    <w:rsid w:val="00653AF3"/>
  </w:style>
  <w:style w:type="paragraph" w:styleId="Footer">
    <w:name w:val="footer"/>
    <w:basedOn w:val="Normal"/>
    <w:link w:val="FooterChar"/>
    <w:uiPriority w:val="99"/>
    <w:unhideWhenUsed/>
    <w:rsid w:val="00653AF3"/>
    <w:pPr>
      <w:tabs>
        <w:tab w:val="center" w:pos="4680"/>
        <w:tab w:val="right" w:pos="9360"/>
      </w:tabs>
    </w:pPr>
  </w:style>
  <w:style w:type="character" w:customStyle="1" w:styleId="FooterChar">
    <w:name w:val="Footer Char"/>
    <w:basedOn w:val="DefaultParagraphFont"/>
    <w:link w:val="Footer"/>
    <w:uiPriority w:val="99"/>
    <w:rsid w:val="00653AF3"/>
  </w:style>
  <w:style w:type="paragraph" w:customStyle="1" w:styleId="MainTitle">
    <w:name w:val="Main Title"/>
    <w:basedOn w:val="Normal"/>
    <w:next w:val="Normal"/>
    <w:rsid w:val="00D74C9C"/>
    <w:pPr>
      <w:spacing w:after="240"/>
      <w:jc w:val="center"/>
    </w:pPr>
    <w:rPr>
      <w:rFonts w:ascii="Arial" w:eastAsia="Times New Roman" w:hAnsi="Arial" w:cs="Times New Roman"/>
      <w:b/>
      <w:caps/>
      <w:sz w:val="32"/>
      <w:szCs w:val="20"/>
    </w:rPr>
  </w:style>
  <w:style w:type="paragraph" w:customStyle="1" w:styleId="ScriptureVerse">
    <w:name w:val="Scripture Verse"/>
    <w:basedOn w:val="Normal"/>
    <w:next w:val="Normal"/>
    <w:rsid w:val="00D74C9C"/>
    <w:pPr>
      <w:spacing w:after="240" w:line="240" w:lineRule="exact"/>
      <w:ind w:left="720" w:right="720"/>
      <w:jc w:val="both"/>
    </w:pPr>
    <w:rPr>
      <w:rFonts w:ascii="Times New Roman" w:eastAsia="Times New Roman" w:hAnsi="Times New Roman" w:cs="Times New Roman"/>
      <w:i/>
      <w:szCs w:val="20"/>
    </w:rPr>
  </w:style>
  <w:style w:type="paragraph" w:styleId="BodyTextIndent">
    <w:name w:val="Body Text Indent"/>
    <w:basedOn w:val="Normal"/>
    <w:link w:val="BodyTextIndentChar"/>
    <w:rsid w:val="00D74C9C"/>
    <w:pPr>
      <w:spacing w:after="240"/>
      <w:ind w:left="720"/>
    </w:pPr>
    <w:rPr>
      <w:rFonts w:ascii="Bookman" w:eastAsia="Times New Roman" w:hAnsi="Bookman" w:cs="Times New Roman"/>
      <w:szCs w:val="20"/>
    </w:rPr>
  </w:style>
  <w:style w:type="character" w:customStyle="1" w:styleId="BodyTextIndentChar">
    <w:name w:val="Body Text Indent Char"/>
    <w:basedOn w:val="DefaultParagraphFont"/>
    <w:link w:val="BodyTextIndent"/>
    <w:rsid w:val="00D74C9C"/>
    <w:rPr>
      <w:rFonts w:ascii="Bookman" w:eastAsia="Times New Roman" w:hAnsi="Bookman" w:cs="Times New Roman"/>
      <w:szCs w:val="20"/>
    </w:rPr>
  </w:style>
  <w:style w:type="paragraph" w:styleId="ListParagraph">
    <w:name w:val="List Paragraph"/>
    <w:basedOn w:val="Normal"/>
    <w:uiPriority w:val="34"/>
    <w:qFormat/>
    <w:rsid w:val="006D6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631448">
      <w:bodyDiv w:val="1"/>
      <w:marLeft w:val="0"/>
      <w:marRight w:val="0"/>
      <w:marTop w:val="0"/>
      <w:marBottom w:val="0"/>
      <w:divBdr>
        <w:top w:val="none" w:sz="0" w:space="0" w:color="auto"/>
        <w:left w:val="none" w:sz="0" w:space="0" w:color="auto"/>
        <w:bottom w:val="none" w:sz="0" w:space="0" w:color="auto"/>
        <w:right w:val="none" w:sz="0" w:space="0" w:color="auto"/>
      </w:divBdr>
    </w:div>
    <w:div w:id="2040815545">
      <w:bodyDiv w:val="1"/>
      <w:marLeft w:val="0"/>
      <w:marRight w:val="0"/>
      <w:marTop w:val="0"/>
      <w:marBottom w:val="0"/>
      <w:divBdr>
        <w:top w:val="none" w:sz="0" w:space="0" w:color="auto"/>
        <w:left w:val="none" w:sz="0" w:space="0" w:color="auto"/>
        <w:bottom w:val="none" w:sz="0" w:space="0" w:color="auto"/>
        <w:right w:val="none" w:sz="0" w:space="0" w:color="auto"/>
      </w:divBdr>
    </w:div>
    <w:div w:id="21245688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bvac%20:)/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0</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Vacendak</dc:creator>
  <cp:keywords/>
  <dc:description/>
  <cp:lastModifiedBy>Vacendak, Robert</cp:lastModifiedBy>
  <cp:revision>2</cp:revision>
  <cp:lastPrinted>2018-07-01T00:37:00Z</cp:lastPrinted>
  <dcterms:created xsi:type="dcterms:W3CDTF">2018-07-01T00:37:00Z</dcterms:created>
  <dcterms:modified xsi:type="dcterms:W3CDTF">2018-07-01T00:37:00Z</dcterms:modified>
</cp:coreProperties>
</file>