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B11" w:rsidRDefault="00583B11">
      <w:pPr>
        <w:pStyle w:val="MainTitle"/>
        <w:spacing w:after="0"/>
      </w:pPr>
      <w:r>
        <w:t>the most dangerous woman in the world</w:t>
      </w:r>
    </w:p>
    <w:p w:rsidR="00583B11" w:rsidRDefault="00583B11">
      <w:pPr>
        <w:pStyle w:val="MainText"/>
      </w:pPr>
      <w:r>
        <w:rPr>
          <w:highlight w:val="yellow"/>
        </w:rPr>
        <w:t>(Revelation 17)</w:t>
      </w:r>
    </w:p>
    <w:p w:rsidR="002D0A7B" w:rsidRDefault="002D0A7B">
      <w:pPr>
        <w:overflowPunct/>
        <w:autoSpaceDE/>
        <w:autoSpaceDN/>
        <w:adjustRightInd/>
        <w:spacing w:after="0"/>
        <w:textAlignment w:val="auto"/>
        <w:rPr>
          <w:szCs w:val="28"/>
        </w:rPr>
      </w:pPr>
      <w:r>
        <w:rPr>
          <w:szCs w:val="28"/>
        </w:rPr>
        <w:t xml:space="preserve">If you do a Google search </w:t>
      </w:r>
      <w:r w:rsidR="004E2FA9">
        <w:rPr>
          <w:szCs w:val="28"/>
        </w:rPr>
        <w:t xml:space="preserve">for the most </w:t>
      </w:r>
      <w:r w:rsidR="004E2FA9" w:rsidRPr="003D5D8D">
        <w:rPr>
          <w:szCs w:val="28"/>
          <w:highlight w:val="yellow"/>
        </w:rPr>
        <w:t>dangerous men and women</w:t>
      </w:r>
      <w:r w:rsidR="004924DD">
        <w:rPr>
          <w:szCs w:val="28"/>
        </w:rPr>
        <w:t xml:space="preserve"> on earth (past or present)</w:t>
      </w:r>
      <w:r w:rsidR="004E2FA9">
        <w:rPr>
          <w:szCs w:val="28"/>
        </w:rPr>
        <w:t>, you will discover a lo</w:t>
      </w:r>
      <w:r w:rsidR="0021097B">
        <w:rPr>
          <w:szCs w:val="28"/>
        </w:rPr>
        <w:t xml:space="preserve">ng list of drug </w:t>
      </w:r>
      <w:r w:rsidR="00DC4EF7">
        <w:rPr>
          <w:szCs w:val="28"/>
        </w:rPr>
        <w:t>traffickers</w:t>
      </w:r>
      <w:r w:rsidR="0021097B">
        <w:rPr>
          <w:szCs w:val="28"/>
        </w:rPr>
        <w:t xml:space="preserve">, spies, terrorists, serial killers, </w:t>
      </w:r>
      <w:r w:rsidR="00DC4EF7">
        <w:rPr>
          <w:szCs w:val="28"/>
        </w:rPr>
        <w:t xml:space="preserve">hit-men and women, </w:t>
      </w:r>
      <w:r w:rsidR="00F746B0">
        <w:rPr>
          <w:szCs w:val="28"/>
        </w:rPr>
        <w:t xml:space="preserve">heads of drug cartels, </w:t>
      </w:r>
      <w:r w:rsidR="00DC4EF7">
        <w:rPr>
          <w:szCs w:val="28"/>
        </w:rPr>
        <w:t xml:space="preserve">and </w:t>
      </w:r>
      <w:r w:rsidR="00F746B0">
        <w:rPr>
          <w:szCs w:val="28"/>
        </w:rPr>
        <w:t xml:space="preserve">crime-syndicate </w:t>
      </w:r>
      <w:r w:rsidR="00037752">
        <w:rPr>
          <w:szCs w:val="28"/>
        </w:rPr>
        <w:t>bosses</w:t>
      </w:r>
      <w:r w:rsidR="00080437">
        <w:rPr>
          <w:szCs w:val="28"/>
        </w:rPr>
        <w:t xml:space="preserve">. </w:t>
      </w:r>
    </w:p>
    <w:p w:rsidR="00080437" w:rsidRDefault="00080437">
      <w:pPr>
        <w:overflowPunct/>
        <w:autoSpaceDE/>
        <w:autoSpaceDN/>
        <w:adjustRightInd/>
        <w:spacing w:after="0"/>
        <w:textAlignment w:val="auto"/>
        <w:rPr>
          <w:szCs w:val="28"/>
        </w:rPr>
      </w:pPr>
    </w:p>
    <w:p w:rsidR="00080437" w:rsidRDefault="00080437">
      <w:pPr>
        <w:overflowPunct/>
        <w:autoSpaceDE/>
        <w:autoSpaceDN/>
        <w:adjustRightInd/>
        <w:spacing w:after="0"/>
        <w:textAlignment w:val="auto"/>
        <w:rPr>
          <w:szCs w:val="28"/>
        </w:rPr>
      </w:pPr>
      <w:r>
        <w:rPr>
          <w:szCs w:val="28"/>
        </w:rPr>
        <w:t>And when you read about the evils that these men and women have perpetrated on, not only individuals, but, sometimes on entir</w:t>
      </w:r>
      <w:r w:rsidR="005D78CA">
        <w:rPr>
          <w:szCs w:val="28"/>
        </w:rPr>
        <w:t xml:space="preserve">e countries or ethnic groups, </w:t>
      </w:r>
      <w:r w:rsidR="00F52394">
        <w:rPr>
          <w:szCs w:val="28"/>
        </w:rPr>
        <w:t>you recognize</w:t>
      </w:r>
      <w:r w:rsidR="009963E2">
        <w:rPr>
          <w:szCs w:val="28"/>
        </w:rPr>
        <w:t xml:space="preserve"> just how destruc</w:t>
      </w:r>
      <w:r w:rsidR="00053802">
        <w:rPr>
          <w:szCs w:val="28"/>
        </w:rPr>
        <w:t xml:space="preserve">tive a single person </w:t>
      </w:r>
      <w:r w:rsidR="00E82F2B">
        <w:rPr>
          <w:szCs w:val="28"/>
        </w:rPr>
        <w:t xml:space="preserve">(along with their followers) </w:t>
      </w:r>
      <w:r w:rsidR="00053802">
        <w:rPr>
          <w:szCs w:val="28"/>
        </w:rPr>
        <w:t>can be.</w:t>
      </w:r>
      <w:r w:rsidR="00E82F2B">
        <w:rPr>
          <w:szCs w:val="28"/>
        </w:rPr>
        <w:t xml:space="preserve"> </w:t>
      </w:r>
    </w:p>
    <w:p w:rsidR="002D0A7B" w:rsidRDefault="002D0A7B">
      <w:pPr>
        <w:overflowPunct/>
        <w:autoSpaceDE/>
        <w:autoSpaceDN/>
        <w:adjustRightInd/>
        <w:spacing w:after="0"/>
        <w:textAlignment w:val="auto"/>
        <w:rPr>
          <w:szCs w:val="28"/>
        </w:rPr>
      </w:pPr>
    </w:p>
    <w:p w:rsidR="00E10D57" w:rsidRDefault="009963E2">
      <w:pPr>
        <w:overflowPunct/>
        <w:autoSpaceDE/>
        <w:autoSpaceDN/>
        <w:adjustRightInd/>
        <w:spacing w:after="0"/>
        <w:textAlignment w:val="auto"/>
        <w:rPr>
          <w:szCs w:val="28"/>
        </w:rPr>
      </w:pPr>
      <w:r>
        <w:rPr>
          <w:szCs w:val="28"/>
        </w:rPr>
        <w:t xml:space="preserve">This morning, </w:t>
      </w:r>
      <w:r w:rsidR="0073265C">
        <w:rPr>
          <w:szCs w:val="28"/>
        </w:rPr>
        <w:t>we are studying Rev</w:t>
      </w:r>
      <w:r w:rsidR="005D78CA">
        <w:rPr>
          <w:szCs w:val="28"/>
        </w:rPr>
        <w:t>e</w:t>
      </w:r>
      <w:r w:rsidR="0073265C">
        <w:rPr>
          <w:szCs w:val="28"/>
        </w:rPr>
        <w:t>lation 17</w:t>
      </w:r>
      <w:r w:rsidR="00512454">
        <w:rPr>
          <w:szCs w:val="28"/>
        </w:rPr>
        <w:t>.</w:t>
      </w:r>
      <w:r w:rsidR="00815774">
        <w:rPr>
          <w:szCs w:val="28"/>
        </w:rPr>
        <w:t xml:space="preserve"> </w:t>
      </w:r>
      <w:r w:rsidR="001579F7">
        <w:rPr>
          <w:szCs w:val="28"/>
        </w:rPr>
        <w:t xml:space="preserve">Revelation 17 </w:t>
      </w:r>
      <w:r w:rsidR="00512454">
        <w:rPr>
          <w:szCs w:val="28"/>
        </w:rPr>
        <w:t>concerns</w:t>
      </w:r>
      <w:r w:rsidR="001579F7">
        <w:rPr>
          <w:szCs w:val="28"/>
        </w:rPr>
        <w:t xml:space="preserve"> the future just prior to the return of Christ</w:t>
      </w:r>
      <w:r w:rsidR="00512454">
        <w:rPr>
          <w:szCs w:val="28"/>
        </w:rPr>
        <w:t xml:space="preserve">. </w:t>
      </w:r>
      <w:r w:rsidR="00BD3544">
        <w:rPr>
          <w:szCs w:val="28"/>
        </w:rPr>
        <w:t>Ther</w:t>
      </w:r>
      <w:r w:rsidR="001C79C2">
        <w:rPr>
          <w:szCs w:val="28"/>
        </w:rPr>
        <w:t>e are two main characters in this</w:t>
      </w:r>
      <w:r w:rsidR="00BD3544">
        <w:rPr>
          <w:szCs w:val="28"/>
        </w:rPr>
        <w:t xml:space="preserve"> literary drama. </w:t>
      </w:r>
      <w:r w:rsidR="00BD3544" w:rsidRPr="00FF5AC6">
        <w:rPr>
          <w:szCs w:val="28"/>
          <w:highlight w:val="yellow"/>
        </w:rPr>
        <w:t>One is pictured as a prostitute</w:t>
      </w:r>
      <w:r w:rsidR="001579F7">
        <w:rPr>
          <w:szCs w:val="28"/>
        </w:rPr>
        <w:t xml:space="preserve"> </w:t>
      </w:r>
      <w:r w:rsidR="00BD3544">
        <w:rPr>
          <w:szCs w:val="28"/>
        </w:rPr>
        <w:t xml:space="preserve">and the other as a </w:t>
      </w:r>
      <w:r w:rsidR="00E10D57">
        <w:rPr>
          <w:szCs w:val="28"/>
        </w:rPr>
        <w:t xml:space="preserve">monstrous beast. </w:t>
      </w:r>
    </w:p>
    <w:p w:rsidR="001C79C2" w:rsidRDefault="001C79C2">
      <w:pPr>
        <w:overflowPunct/>
        <w:autoSpaceDE/>
        <w:autoSpaceDN/>
        <w:adjustRightInd/>
        <w:spacing w:after="0"/>
        <w:textAlignment w:val="auto"/>
        <w:rPr>
          <w:szCs w:val="28"/>
        </w:rPr>
      </w:pPr>
    </w:p>
    <w:p w:rsidR="001C79C2" w:rsidRDefault="001C79C2">
      <w:pPr>
        <w:overflowPunct/>
        <w:autoSpaceDE/>
        <w:autoSpaceDN/>
        <w:adjustRightInd/>
        <w:spacing w:after="0"/>
        <w:textAlignment w:val="auto"/>
        <w:rPr>
          <w:szCs w:val="28"/>
        </w:rPr>
      </w:pPr>
      <w:r>
        <w:rPr>
          <w:szCs w:val="28"/>
        </w:rPr>
        <w:t>This morning, we will focus on the prostitute</w:t>
      </w:r>
      <w:r w:rsidR="00815774">
        <w:rPr>
          <w:szCs w:val="28"/>
        </w:rPr>
        <w:t xml:space="preserve"> (next week, the beast)</w:t>
      </w:r>
      <w:r>
        <w:rPr>
          <w:szCs w:val="28"/>
        </w:rPr>
        <w:t xml:space="preserve">. Who is </w:t>
      </w:r>
      <w:r w:rsidR="00FC5399">
        <w:rPr>
          <w:szCs w:val="28"/>
        </w:rPr>
        <w:t>this prostitute?</w:t>
      </w:r>
      <w:r>
        <w:rPr>
          <w:szCs w:val="28"/>
        </w:rPr>
        <w:t xml:space="preserve"> What does she represent? </w:t>
      </w:r>
      <w:r w:rsidR="00D97F92">
        <w:rPr>
          <w:szCs w:val="28"/>
        </w:rPr>
        <w:t xml:space="preserve">What part </w:t>
      </w:r>
      <w:r w:rsidR="003D1217">
        <w:rPr>
          <w:szCs w:val="28"/>
        </w:rPr>
        <w:t>does</w:t>
      </w:r>
      <w:r w:rsidR="00D97F92">
        <w:rPr>
          <w:szCs w:val="28"/>
        </w:rPr>
        <w:t xml:space="preserve"> she play in</w:t>
      </w:r>
      <w:r w:rsidR="003D1217">
        <w:rPr>
          <w:szCs w:val="28"/>
        </w:rPr>
        <w:t xml:space="preserve"> the world today as well as </w:t>
      </w:r>
      <w:r w:rsidR="00D97F92">
        <w:rPr>
          <w:szCs w:val="28"/>
        </w:rPr>
        <w:t>the world just prior to Christ’s return?</w:t>
      </w:r>
      <w:r w:rsidR="00FC5399">
        <w:rPr>
          <w:szCs w:val="28"/>
        </w:rPr>
        <w:t xml:space="preserve"> And what </w:t>
      </w:r>
      <w:r w:rsidR="003D1217">
        <w:rPr>
          <w:szCs w:val="28"/>
        </w:rPr>
        <w:t xml:space="preserve">difference does this </w:t>
      </w:r>
      <w:r w:rsidR="004F353A">
        <w:rPr>
          <w:szCs w:val="28"/>
        </w:rPr>
        <w:t>make to us as followers of Christ?</w:t>
      </w:r>
    </w:p>
    <w:p w:rsidR="00E10D57" w:rsidRDefault="00E10D57">
      <w:pPr>
        <w:overflowPunct/>
        <w:autoSpaceDE/>
        <w:autoSpaceDN/>
        <w:adjustRightInd/>
        <w:spacing w:after="0"/>
        <w:textAlignment w:val="auto"/>
        <w:rPr>
          <w:szCs w:val="28"/>
        </w:rPr>
      </w:pPr>
    </w:p>
    <w:p w:rsidR="00583B11" w:rsidRDefault="00D97F92">
      <w:pPr>
        <w:overflowPunct/>
        <w:autoSpaceDE/>
        <w:autoSpaceDN/>
        <w:adjustRightInd/>
        <w:spacing w:after="0"/>
        <w:textAlignment w:val="auto"/>
        <w:rPr>
          <w:szCs w:val="28"/>
        </w:rPr>
      </w:pPr>
      <w:r w:rsidRPr="002156ED">
        <w:rPr>
          <w:b/>
          <w:szCs w:val="28"/>
          <w:highlight w:val="yellow"/>
        </w:rPr>
        <w:t>Title</w:t>
      </w:r>
      <w:r>
        <w:rPr>
          <w:b/>
          <w:szCs w:val="28"/>
        </w:rPr>
        <w:t xml:space="preserve">: </w:t>
      </w:r>
      <w:r w:rsidRPr="00D97F92">
        <w:rPr>
          <w:szCs w:val="28"/>
        </w:rPr>
        <w:t>The</w:t>
      </w:r>
      <w:r>
        <w:rPr>
          <w:szCs w:val="28"/>
        </w:rPr>
        <w:t xml:space="preserve"> Most Dangerous Woman </w:t>
      </w:r>
      <w:r w:rsidR="00583B11">
        <w:rPr>
          <w:szCs w:val="28"/>
        </w:rPr>
        <w:t xml:space="preserve">in the </w:t>
      </w:r>
      <w:r>
        <w:rPr>
          <w:szCs w:val="28"/>
        </w:rPr>
        <w:t>World</w:t>
      </w:r>
    </w:p>
    <w:p w:rsidR="00D97F92" w:rsidRDefault="00D97F92">
      <w:pPr>
        <w:overflowPunct/>
        <w:autoSpaceDE/>
        <w:autoSpaceDN/>
        <w:adjustRightInd/>
        <w:spacing w:after="0"/>
        <w:textAlignment w:val="auto"/>
        <w:rPr>
          <w:szCs w:val="28"/>
        </w:rPr>
      </w:pPr>
    </w:p>
    <w:p w:rsidR="00D97F92" w:rsidRDefault="00D97F92">
      <w:pPr>
        <w:overflowPunct/>
        <w:autoSpaceDE/>
        <w:autoSpaceDN/>
        <w:adjustRightInd/>
        <w:spacing w:after="0"/>
        <w:textAlignment w:val="auto"/>
        <w:rPr>
          <w:szCs w:val="28"/>
        </w:rPr>
      </w:pPr>
      <w:r>
        <w:rPr>
          <w:szCs w:val="28"/>
        </w:rPr>
        <w:t>(Prayer)</w:t>
      </w:r>
    </w:p>
    <w:p w:rsidR="00583B11" w:rsidRDefault="00583B11">
      <w:pPr>
        <w:overflowPunct/>
        <w:autoSpaceDE/>
        <w:autoSpaceDN/>
        <w:adjustRightInd/>
        <w:spacing w:after="0"/>
        <w:textAlignment w:val="auto"/>
        <w:rPr>
          <w:szCs w:val="28"/>
        </w:rPr>
      </w:pPr>
    </w:p>
    <w:p w:rsidR="00815774" w:rsidRDefault="00E603B8">
      <w:pPr>
        <w:overflowPunct/>
        <w:autoSpaceDE/>
        <w:autoSpaceDN/>
        <w:adjustRightInd/>
        <w:spacing w:after="0"/>
        <w:textAlignment w:val="auto"/>
        <w:rPr>
          <w:szCs w:val="28"/>
        </w:rPr>
      </w:pPr>
      <w:r>
        <w:rPr>
          <w:szCs w:val="28"/>
        </w:rPr>
        <w:t xml:space="preserve">In the 60’s and 70’s, if you asked </w:t>
      </w:r>
      <w:r w:rsidR="008378F4">
        <w:rPr>
          <w:szCs w:val="28"/>
        </w:rPr>
        <w:t xml:space="preserve">a church-going person in the heartland of America their opinion of who the most dangerous </w:t>
      </w:r>
      <w:r w:rsidR="00DD3FC7">
        <w:rPr>
          <w:szCs w:val="28"/>
        </w:rPr>
        <w:t>woman in the world wa</w:t>
      </w:r>
      <w:r w:rsidR="008378F4">
        <w:rPr>
          <w:szCs w:val="28"/>
        </w:rPr>
        <w:t xml:space="preserve">s, they </w:t>
      </w:r>
      <w:proofErr w:type="gramStart"/>
      <w:r w:rsidR="00DD3FC7">
        <w:rPr>
          <w:szCs w:val="28"/>
        </w:rPr>
        <w:t>probably would</w:t>
      </w:r>
      <w:proofErr w:type="gramEnd"/>
      <w:r w:rsidR="008378F4">
        <w:rPr>
          <w:szCs w:val="28"/>
        </w:rPr>
        <w:t xml:space="preserve"> have replied, </w:t>
      </w:r>
      <w:r w:rsidR="00534088">
        <w:rPr>
          <w:szCs w:val="28"/>
          <w:highlight w:val="yellow"/>
        </w:rPr>
        <w:t>Mada</w:t>
      </w:r>
      <w:r w:rsidR="008378F4" w:rsidRPr="003D5D8D">
        <w:rPr>
          <w:szCs w:val="28"/>
          <w:highlight w:val="yellow"/>
        </w:rPr>
        <w:t>lyn Murray O’Hair</w:t>
      </w:r>
      <w:r w:rsidR="005B37E2">
        <w:rPr>
          <w:szCs w:val="28"/>
        </w:rPr>
        <w:t xml:space="preserve">. In the year I was </w:t>
      </w:r>
      <w:r w:rsidR="00F25FF6">
        <w:rPr>
          <w:szCs w:val="28"/>
        </w:rPr>
        <w:t xml:space="preserve">born, </w:t>
      </w:r>
      <w:r w:rsidR="005B37E2">
        <w:rPr>
          <w:szCs w:val="28"/>
        </w:rPr>
        <w:t xml:space="preserve">1960, she </w:t>
      </w:r>
      <w:proofErr w:type="spellStart"/>
      <w:r w:rsidR="005B37E2" w:rsidRPr="005B37E2">
        <w:rPr>
          <w:szCs w:val="28"/>
        </w:rPr>
        <w:t>she</w:t>
      </w:r>
      <w:proofErr w:type="spellEnd"/>
      <w:r w:rsidR="005B37E2" w:rsidRPr="005B37E2">
        <w:rPr>
          <w:szCs w:val="28"/>
        </w:rPr>
        <w:t xml:space="preserve"> filed a lawsuit against the Baltimore Public School System, naming her son William J. Murray III as plaintiff. </w:t>
      </w:r>
      <w:r w:rsidR="005B37E2" w:rsidRPr="003D5D8D">
        <w:rPr>
          <w:szCs w:val="28"/>
          <w:highlight w:val="yellow"/>
        </w:rPr>
        <w:t>She said that its</w:t>
      </w:r>
      <w:r w:rsidR="005B37E2" w:rsidRPr="005B37E2">
        <w:rPr>
          <w:szCs w:val="28"/>
        </w:rPr>
        <w:t xml:space="preserve"> practices of mandatory prayer and required reading of the Bible were unconstitutional. The U</w:t>
      </w:r>
      <w:r w:rsidR="00F25FF6">
        <w:rPr>
          <w:szCs w:val="28"/>
        </w:rPr>
        <w:t>.</w:t>
      </w:r>
      <w:r w:rsidR="005B37E2" w:rsidRPr="005B37E2">
        <w:rPr>
          <w:szCs w:val="28"/>
        </w:rPr>
        <w:t>S</w:t>
      </w:r>
      <w:r w:rsidR="00F25FF6">
        <w:rPr>
          <w:szCs w:val="28"/>
        </w:rPr>
        <w:t>.</w:t>
      </w:r>
      <w:r w:rsidR="005B37E2" w:rsidRPr="005B37E2">
        <w:rPr>
          <w:szCs w:val="28"/>
        </w:rPr>
        <w:t xml:space="preserve"> Supreme Court upheld her position </w:t>
      </w:r>
      <w:r w:rsidR="00DD3FC7">
        <w:rPr>
          <w:szCs w:val="28"/>
        </w:rPr>
        <w:t>with an 8-1</w:t>
      </w:r>
      <w:r w:rsidR="005B37E2" w:rsidRPr="005B37E2">
        <w:rPr>
          <w:szCs w:val="28"/>
        </w:rPr>
        <w:t xml:space="preserve"> ruling in 1963.</w:t>
      </w:r>
      <w:r w:rsidR="00F25FF6">
        <w:rPr>
          <w:szCs w:val="28"/>
        </w:rPr>
        <w:t xml:space="preserve"> </w:t>
      </w:r>
      <w:r w:rsidR="00CF6633">
        <w:rPr>
          <w:szCs w:val="28"/>
        </w:rPr>
        <w:t xml:space="preserve">That same year she founded the </w:t>
      </w:r>
      <w:r w:rsidR="00D42024">
        <w:rPr>
          <w:szCs w:val="28"/>
        </w:rPr>
        <w:t>“</w:t>
      </w:r>
      <w:r w:rsidR="00CF6633">
        <w:rPr>
          <w:szCs w:val="28"/>
        </w:rPr>
        <w:t>American Atheists</w:t>
      </w:r>
      <w:r w:rsidR="00D42024">
        <w:rPr>
          <w:szCs w:val="28"/>
        </w:rPr>
        <w:t>”</w:t>
      </w:r>
      <w:r w:rsidR="00CF6633">
        <w:rPr>
          <w:szCs w:val="28"/>
        </w:rPr>
        <w:t xml:space="preserve"> organiz</w:t>
      </w:r>
      <w:r w:rsidR="00C6092D">
        <w:rPr>
          <w:szCs w:val="28"/>
        </w:rPr>
        <w:t xml:space="preserve">ation. </w:t>
      </w:r>
      <w:r w:rsidR="00C6092D" w:rsidRPr="003D5D8D">
        <w:rPr>
          <w:szCs w:val="28"/>
          <w:highlight w:val="yellow"/>
        </w:rPr>
        <w:t>For years to come,</w:t>
      </w:r>
      <w:r w:rsidR="00C6092D">
        <w:rPr>
          <w:szCs w:val="28"/>
        </w:rPr>
        <w:t xml:space="preserve"> she would oppose the </w:t>
      </w:r>
      <w:r w:rsidR="00D42024">
        <w:rPr>
          <w:szCs w:val="28"/>
        </w:rPr>
        <w:t>things of God</w:t>
      </w:r>
      <w:r w:rsidR="005F2D69">
        <w:rPr>
          <w:szCs w:val="28"/>
        </w:rPr>
        <w:t xml:space="preserve"> over and over again</w:t>
      </w:r>
      <w:r w:rsidR="00960410">
        <w:rPr>
          <w:szCs w:val="28"/>
        </w:rPr>
        <w:t>, but not for long</w:t>
      </w:r>
      <w:r w:rsidR="00D42024">
        <w:rPr>
          <w:szCs w:val="28"/>
        </w:rPr>
        <w:t>.</w:t>
      </w:r>
      <w:r w:rsidR="00C6092D">
        <w:rPr>
          <w:szCs w:val="28"/>
        </w:rPr>
        <w:t xml:space="preserve"> She was murdered in 1995</w:t>
      </w:r>
      <w:r w:rsidR="00D42024">
        <w:rPr>
          <w:szCs w:val="28"/>
        </w:rPr>
        <w:t xml:space="preserve"> by one of her former employees who later led authorities to her body</w:t>
      </w:r>
      <w:r w:rsidR="005F2D69">
        <w:rPr>
          <w:szCs w:val="28"/>
        </w:rPr>
        <w:t xml:space="preserve">, her son’s, and her </w:t>
      </w:r>
      <w:proofErr w:type="spellStart"/>
      <w:r w:rsidR="005F2D69">
        <w:rPr>
          <w:szCs w:val="28"/>
        </w:rPr>
        <w:t>grandaughter’s</w:t>
      </w:r>
      <w:proofErr w:type="spellEnd"/>
      <w:r w:rsidR="005F2D69">
        <w:rPr>
          <w:szCs w:val="28"/>
        </w:rPr>
        <w:t>.</w:t>
      </w:r>
    </w:p>
    <w:p w:rsidR="00960410" w:rsidRDefault="00960410">
      <w:pPr>
        <w:overflowPunct/>
        <w:autoSpaceDE/>
        <w:autoSpaceDN/>
        <w:adjustRightInd/>
        <w:spacing w:after="0"/>
        <w:textAlignment w:val="auto"/>
        <w:rPr>
          <w:szCs w:val="28"/>
        </w:rPr>
      </w:pPr>
    </w:p>
    <w:p w:rsidR="00960410" w:rsidRDefault="004C02B5">
      <w:pPr>
        <w:overflowPunct/>
        <w:autoSpaceDE/>
        <w:autoSpaceDN/>
        <w:adjustRightInd/>
        <w:spacing w:after="0"/>
        <w:textAlignment w:val="auto"/>
        <w:rPr>
          <w:szCs w:val="28"/>
        </w:rPr>
      </w:pPr>
      <w:r w:rsidRPr="007459BC">
        <w:rPr>
          <w:szCs w:val="28"/>
          <w:highlight w:val="yellow"/>
        </w:rPr>
        <w:t>From time immortal,</w:t>
      </w:r>
      <w:r>
        <w:rPr>
          <w:szCs w:val="28"/>
        </w:rPr>
        <w:t xml:space="preserve"> t</w:t>
      </w:r>
      <w:r w:rsidR="00960410">
        <w:rPr>
          <w:szCs w:val="28"/>
        </w:rPr>
        <w:t xml:space="preserve">here have </w:t>
      </w:r>
      <w:r>
        <w:rPr>
          <w:szCs w:val="28"/>
        </w:rPr>
        <w:t xml:space="preserve">always </w:t>
      </w:r>
      <w:r w:rsidR="00960410">
        <w:rPr>
          <w:szCs w:val="28"/>
        </w:rPr>
        <w:t xml:space="preserve">been women </w:t>
      </w:r>
      <w:r w:rsidR="0030791A">
        <w:rPr>
          <w:szCs w:val="28"/>
        </w:rPr>
        <w:t>(</w:t>
      </w:r>
      <w:r w:rsidR="00960410">
        <w:rPr>
          <w:szCs w:val="28"/>
        </w:rPr>
        <w:t>and men</w:t>
      </w:r>
      <w:r w:rsidR="0030791A">
        <w:rPr>
          <w:szCs w:val="28"/>
        </w:rPr>
        <w:t>)</w:t>
      </w:r>
      <w:r w:rsidR="00960410">
        <w:rPr>
          <w:szCs w:val="28"/>
        </w:rPr>
        <w:t xml:space="preserve"> just like Madelyn Murray O’Hair.</w:t>
      </w:r>
      <w:r w:rsidR="007F1D31">
        <w:rPr>
          <w:szCs w:val="28"/>
        </w:rPr>
        <w:t xml:space="preserve"> Opposed to the Word of God…</w:t>
      </w:r>
      <w:r>
        <w:rPr>
          <w:szCs w:val="28"/>
        </w:rPr>
        <w:t>opposed to the people of God…</w:t>
      </w:r>
      <w:r w:rsidR="009A3EC0">
        <w:rPr>
          <w:szCs w:val="28"/>
        </w:rPr>
        <w:t>opposed to Judeo-Christian values.</w:t>
      </w:r>
    </w:p>
    <w:p w:rsidR="00815774" w:rsidRDefault="00815774">
      <w:pPr>
        <w:overflowPunct/>
        <w:autoSpaceDE/>
        <w:autoSpaceDN/>
        <w:adjustRightInd/>
        <w:spacing w:after="0"/>
        <w:textAlignment w:val="auto"/>
        <w:rPr>
          <w:szCs w:val="28"/>
        </w:rPr>
      </w:pPr>
    </w:p>
    <w:p w:rsidR="00583B11" w:rsidRDefault="0030791A">
      <w:pPr>
        <w:overflowPunct/>
        <w:autoSpaceDE/>
        <w:autoSpaceDN/>
        <w:adjustRightInd/>
        <w:spacing w:after="0"/>
        <w:textAlignment w:val="auto"/>
        <w:rPr>
          <w:szCs w:val="28"/>
        </w:rPr>
      </w:pPr>
      <w:r>
        <w:rPr>
          <w:szCs w:val="28"/>
        </w:rPr>
        <w:lastRenderedPageBreak/>
        <w:t xml:space="preserve">But </w:t>
      </w:r>
      <w:r w:rsidR="007459BC">
        <w:rPr>
          <w:szCs w:val="28"/>
        </w:rPr>
        <w:t>the</w:t>
      </w:r>
      <w:r w:rsidR="005B7134">
        <w:rPr>
          <w:szCs w:val="28"/>
        </w:rPr>
        <w:t xml:space="preserve"> most the most dangerous woma</w:t>
      </w:r>
      <w:r w:rsidR="00583B11">
        <w:rPr>
          <w:szCs w:val="28"/>
        </w:rPr>
        <w:t xml:space="preserve">n in the world is described for us in Revelation 17. </w:t>
      </w:r>
      <w:r w:rsidR="00930406" w:rsidRPr="00187B45">
        <w:rPr>
          <w:szCs w:val="28"/>
          <w:highlight w:val="yellow"/>
        </w:rPr>
        <w:t>In Revelation 17, w</w:t>
      </w:r>
      <w:r w:rsidR="00583B11" w:rsidRPr="00187B45">
        <w:rPr>
          <w:szCs w:val="28"/>
          <w:highlight w:val="yellow"/>
        </w:rPr>
        <w:t>e are</w:t>
      </w:r>
      <w:r w:rsidR="00583B11">
        <w:rPr>
          <w:szCs w:val="28"/>
        </w:rPr>
        <w:t xml:space="preserve"> get</w:t>
      </w:r>
      <w:r w:rsidR="00930406">
        <w:rPr>
          <w:szCs w:val="28"/>
        </w:rPr>
        <w:t xml:space="preserve">ting God’s view of her, not </w:t>
      </w:r>
      <w:proofErr w:type="gramStart"/>
      <w:r w:rsidR="00930406">
        <w:rPr>
          <w:szCs w:val="28"/>
        </w:rPr>
        <w:t>man</w:t>
      </w:r>
      <w:r w:rsidR="002156ED">
        <w:rPr>
          <w:szCs w:val="28"/>
        </w:rPr>
        <w:t>’</w:t>
      </w:r>
      <w:r w:rsidR="005B7134">
        <w:rPr>
          <w:szCs w:val="28"/>
        </w:rPr>
        <w:t>s</w:t>
      </w:r>
      <w:proofErr w:type="gramEnd"/>
      <w:r w:rsidR="005B7134">
        <w:rPr>
          <w:szCs w:val="28"/>
        </w:rPr>
        <w:t>. Mankind thinks she’</w:t>
      </w:r>
      <w:r w:rsidR="00583B11">
        <w:rPr>
          <w:szCs w:val="28"/>
        </w:rPr>
        <w:t xml:space="preserve">s </w:t>
      </w:r>
      <w:r w:rsidR="00930406">
        <w:rPr>
          <w:szCs w:val="28"/>
        </w:rPr>
        <w:t>great</w:t>
      </w:r>
      <w:r w:rsidR="007656D9">
        <w:rPr>
          <w:szCs w:val="28"/>
        </w:rPr>
        <w:t xml:space="preserve">, God sees her as </w:t>
      </w:r>
      <w:r w:rsidR="00B7670F">
        <w:rPr>
          <w:szCs w:val="28"/>
        </w:rPr>
        <w:t xml:space="preserve">filthy and detestable. Man sees her as wealthy and beautiful, </w:t>
      </w:r>
      <w:r w:rsidR="00583B11">
        <w:rPr>
          <w:szCs w:val="28"/>
        </w:rPr>
        <w:t xml:space="preserve">God </w:t>
      </w:r>
      <w:r>
        <w:rPr>
          <w:szCs w:val="28"/>
        </w:rPr>
        <w:t>sees her as a</w:t>
      </w:r>
      <w:r w:rsidR="00583B11">
        <w:rPr>
          <w:szCs w:val="28"/>
        </w:rPr>
        <w:t xml:space="preserve"> drunken prostitute. This morning we will discover her identity and consider her judgment from the hand of God.</w:t>
      </w:r>
      <w:r w:rsidR="0008412C">
        <w:rPr>
          <w:szCs w:val="28"/>
        </w:rPr>
        <w:t xml:space="preserve"> Look at chap. 17, v.1:</w:t>
      </w:r>
    </w:p>
    <w:p w:rsidR="00583B11" w:rsidRDefault="00583B11">
      <w:pPr>
        <w:overflowPunct/>
        <w:autoSpaceDE/>
        <w:autoSpaceDN/>
        <w:adjustRightInd/>
        <w:spacing w:after="0"/>
        <w:textAlignment w:val="auto"/>
        <w:rPr>
          <w:szCs w:val="28"/>
        </w:rPr>
      </w:pPr>
    </w:p>
    <w:p w:rsidR="00583B11" w:rsidRDefault="00583B11">
      <w:pPr>
        <w:overflowPunct/>
        <w:autoSpaceDE/>
        <w:autoSpaceDN/>
        <w:adjustRightInd/>
        <w:spacing w:after="0"/>
        <w:textAlignment w:val="auto"/>
        <w:rPr>
          <w:rFonts w:ascii="Arial Unicode MS" w:eastAsia="Arial Unicode MS" w:hAnsi="Arial Unicode MS" w:cs="Arial Unicode MS"/>
          <w:szCs w:val="24"/>
        </w:rPr>
      </w:pPr>
      <w:r w:rsidRPr="00D849B7">
        <w:rPr>
          <w:sz w:val="20"/>
          <w:highlight w:val="yellow"/>
        </w:rPr>
        <w:t xml:space="preserve">Then one of the </w:t>
      </w:r>
      <w:r w:rsidRPr="0008412C">
        <w:rPr>
          <w:sz w:val="20"/>
        </w:rPr>
        <w:t xml:space="preserve">seven angels who had the seven bowls came and talked with me, saying to me, “﻿Come, I will show you the judgment of the great harlot who sits on many waters, </w:t>
      </w:r>
      <w:r w:rsidRPr="0008412C">
        <w:rPr>
          <w:sz w:val="20"/>
          <w:szCs w:val="28"/>
          <w:vertAlign w:val="superscript"/>
        </w:rPr>
        <w:t>2</w:t>
      </w:r>
      <w:r w:rsidRPr="0008412C">
        <w:rPr>
          <w:sz w:val="20"/>
          <w:szCs w:val="28"/>
        </w:rPr>
        <w:t xml:space="preserve"> </w:t>
      </w:r>
      <w:r w:rsidRPr="0008412C">
        <w:rPr>
          <w:sz w:val="20"/>
        </w:rPr>
        <w:t xml:space="preserve">with whom the kings of the earth committed fornication, and the inhabitants of the earth were made drunk with the wine of her </w:t>
      </w:r>
      <w:proofErr w:type="gramStart"/>
      <w:r w:rsidRPr="0008412C">
        <w:rPr>
          <w:sz w:val="20"/>
        </w:rPr>
        <w:t>fornication.﻿</w:t>
      </w:r>
      <w:proofErr w:type="gramEnd"/>
      <w:r w:rsidRPr="0008412C">
        <w:rPr>
          <w:sz w:val="20"/>
        </w:rPr>
        <w:t>”</w:t>
      </w:r>
    </w:p>
    <w:p w:rsidR="00583B11" w:rsidRDefault="00583B11">
      <w:pPr>
        <w:overflowPunct/>
        <w:autoSpaceDE/>
        <w:autoSpaceDN/>
        <w:adjustRightInd/>
        <w:spacing w:after="0"/>
        <w:textAlignment w:val="auto"/>
        <w:rPr>
          <w:szCs w:val="28"/>
        </w:rPr>
      </w:pPr>
    </w:p>
    <w:p w:rsidR="00583B11" w:rsidRDefault="00583B11">
      <w:pPr>
        <w:overflowPunct/>
        <w:autoSpaceDE/>
        <w:autoSpaceDN/>
        <w:adjustRightInd/>
        <w:spacing w:after="0"/>
        <w:textAlignment w:val="auto"/>
        <w:rPr>
          <w:b/>
          <w:bCs/>
          <w:szCs w:val="28"/>
        </w:rPr>
      </w:pPr>
      <w:r>
        <w:rPr>
          <w:b/>
          <w:bCs/>
          <w:szCs w:val="28"/>
        </w:rPr>
        <w:t>Characteristics of the harlot:</w:t>
      </w:r>
    </w:p>
    <w:p w:rsidR="00583B11" w:rsidRDefault="00583B11">
      <w:pPr>
        <w:overflowPunct/>
        <w:autoSpaceDE/>
        <w:autoSpaceDN/>
        <w:adjustRightInd/>
        <w:spacing w:after="0"/>
        <w:textAlignment w:val="auto"/>
        <w:rPr>
          <w:b/>
          <w:bCs/>
          <w:szCs w:val="28"/>
        </w:rPr>
      </w:pPr>
    </w:p>
    <w:p w:rsidR="00583B11" w:rsidRPr="0008412C" w:rsidRDefault="00583B11">
      <w:pPr>
        <w:pStyle w:val="Header"/>
        <w:numPr>
          <w:ilvl w:val="0"/>
          <w:numId w:val="2"/>
        </w:numPr>
        <w:tabs>
          <w:tab w:val="clear" w:pos="4320"/>
          <w:tab w:val="clear" w:pos="8640"/>
        </w:tabs>
        <w:overflowPunct/>
        <w:autoSpaceDE/>
        <w:autoSpaceDN/>
        <w:adjustRightInd/>
        <w:spacing w:after="0"/>
        <w:textAlignment w:val="auto"/>
        <w:rPr>
          <w:b/>
          <w:bCs/>
          <w:szCs w:val="28"/>
        </w:rPr>
      </w:pPr>
      <w:r>
        <w:rPr>
          <w:b/>
          <w:bCs/>
          <w:szCs w:val="28"/>
          <w:highlight w:val="yellow"/>
        </w:rPr>
        <w:t xml:space="preserve">She influences </w:t>
      </w:r>
      <w:r w:rsidRPr="0008412C">
        <w:rPr>
          <w:b/>
          <w:bCs/>
          <w:szCs w:val="28"/>
        </w:rPr>
        <w:t xml:space="preserve">the entire world (1-2) </w:t>
      </w:r>
    </w:p>
    <w:p w:rsidR="00583B11" w:rsidRPr="0008412C" w:rsidRDefault="00583B11">
      <w:pPr>
        <w:pStyle w:val="Header"/>
        <w:tabs>
          <w:tab w:val="clear" w:pos="4320"/>
          <w:tab w:val="clear" w:pos="8640"/>
        </w:tabs>
        <w:overflowPunct/>
        <w:autoSpaceDE/>
        <w:autoSpaceDN/>
        <w:adjustRightInd/>
        <w:spacing w:after="0"/>
        <w:ind w:left="720" w:firstLine="360"/>
        <w:textAlignment w:val="auto"/>
        <w:rPr>
          <w:szCs w:val="28"/>
        </w:rPr>
      </w:pPr>
      <w:r w:rsidRPr="0008412C">
        <w:rPr>
          <w:szCs w:val="28"/>
        </w:rPr>
        <w:t>“many waters”</w:t>
      </w:r>
    </w:p>
    <w:p w:rsidR="00583B11" w:rsidRPr="0008412C" w:rsidRDefault="00583B11">
      <w:pPr>
        <w:pStyle w:val="Header"/>
        <w:tabs>
          <w:tab w:val="clear" w:pos="4320"/>
          <w:tab w:val="clear" w:pos="8640"/>
        </w:tabs>
        <w:overflowPunct/>
        <w:autoSpaceDE/>
        <w:autoSpaceDN/>
        <w:adjustRightInd/>
        <w:spacing w:after="0"/>
        <w:ind w:left="720" w:firstLine="360"/>
        <w:textAlignment w:val="auto"/>
        <w:rPr>
          <w:szCs w:val="28"/>
        </w:rPr>
      </w:pPr>
      <w:r w:rsidRPr="0008412C">
        <w:rPr>
          <w:szCs w:val="28"/>
        </w:rPr>
        <w:t>“kings of the earth”</w:t>
      </w:r>
    </w:p>
    <w:p w:rsidR="00583B11" w:rsidRDefault="00583B11">
      <w:pPr>
        <w:pStyle w:val="Header"/>
        <w:tabs>
          <w:tab w:val="clear" w:pos="4320"/>
          <w:tab w:val="clear" w:pos="8640"/>
        </w:tabs>
        <w:overflowPunct/>
        <w:autoSpaceDE/>
        <w:autoSpaceDN/>
        <w:adjustRightInd/>
        <w:spacing w:after="0"/>
        <w:ind w:left="720" w:firstLine="360"/>
        <w:textAlignment w:val="auto"/>
        <w:rPr>
          <w:szCs w:val="28"/>
        </w:rPr>
      </w:pPr>
      <w:r w:rsidRPr="0008412C">
        <w:rPr>
          <w:szCs w:val="28"/>
        </w:rPr>
        <w:t>“inhabitants of the earth”</w:t>
      </w:r>
    </w:p>
    <w:p w:rsidR="00583B11" w:rsidRDefault="00583B11">
      <w:pPr>
        <w:pStyle w:val="Header"/>
        <w:tabs>
          <w:tab w:val="clear" w:pos="4320"/>
          <w:tab w:val="clear" w:pos="8640"/>
        </w:tabs>
        <w:overflowPunct/>
        <w:autoSpaceDE/>
        <w:autoSpaceDN/>
        <w:adjustRightInd/>
        <w:spacing w:after="0"/>
        <w:ind w:left="720" w:firstLine="360"/>
        <w:textAlignment w:val="auto"/>
        <w:rPr>
          <w:szCs w:val="28"/>
        </w:rPr>
      </w:pPr>
    </w:p>
    <w:p w:rsidR="00583B11" w:rsidRPr="0008412C" w:rsidRDefault="00583B11">
      <w:pPr>
        <w:numPr>
          <w:ilvl w:val="0"/>
          <w:numId w:val="2"/>
        </w:numPr>
        <w:overflowPunct/>
        <w:autoSpaceDE/>
        <w:autoSpaceDN/>
        <w:adjustRightInd/>
        <w:spacing w:after="0"/>
        <w:textAlignment w:val="auto"/>
        <w:rPr>
          <w:b/>
          <w:bCs/>
          <w:szCs w:val="28"/>
        </w:rPr>
      </w:pPr>
      <w:r w:rsidRPr="00D849B7">
        <w:rPr>
          <w:b/>
          <w:bCs/>
          <w:szCs w:val="28"/>
          <w:highlight w:val="yellow"/>
        </w:rPr>
        <w:t xml:space="preserve">Her influence </w:t>
      </w:r>
      <w:r w:rsidRPr="0008412C">
        <w:rPr>
          <w:b/>
          <w:bCs/>
          <w:szCs w:val="28"/>
        </w:rPr>
        <w:t xml:space="preserve">is extremely </w:t>
      </w:r>
      <w:r w:rsidR="00E65A09" w:rsidRPr="0008412C">
        <w:rPr>
          <w:b/>
          <w:bCs/>
          <w:szCs w:val="28"/>
        </w:rPr>
        <w:t>destructive</w:t>
      </w:r>
      <w:r w:rsidR="00AF6DBF">
        <w:rPr>
          <w:b/>
          <w:bCs/>
          <w:szCs w:val="28"/>
        </w:rPr>
        <w:t xml:space="preserve"> </w:t>
      </w:r>
      <w:r w:rsidRPr="0008412C">
        <w:rPr>
          <w:b/>
          <w:bCs/>
          <w:szCs w:val="28"/>
        </w:rPr>
        <w:t>(2)</w:t>
      </w:r>
    </w:p>
    <w:p w:rsidR="00583B11" w:rsidRDefault="00583B11">
      <w:pPr>
        <w:overflowPunct/>
        <w:autoSpaceDE/>
        <w:autoSpaceDN/>
        <w:adjustRightInd/>
        <w:spacing w:after="0"/>
        <w:ind w:left="1080"/>
        <w:textAlignment w:val="auto"/>
        <w:rPr>
          <w:szCs w:val="28"/>
        </w:rPr>
      </w:pPr>
      <w:r w:rsidRPr="0008412C">
        <w:rPr>
          <w:szCs w:val="28"/>
        </w:rPr>
        <w:t>She seduces world rulers and makes earth’s inhabitants drunk.</w:t>
      </w:r>
    </w:p>
    <w:p w:rsidR="00583B11" w:rsidRDefault="00583B11">
      <w:pPr>
        <w:overflowPunct/>
        <w:autoSpaceDE/>
        <w:autoSpaceDN/>
        <w:adjustRightInd/>
        <w:spacing w:after="0"/>
        <w:ind w:left="1080"/>
        <w:textAlignment w:val="auto"/>
        <w:rPr>
          <w:szCs w:val="28"/>
        </w:rPr>
      </w:pPr>
      <w:r>
        <w:rPr>
          <w:szCs w:val="28"/>
        </w:rPr>
        <w:t>------------</w:t>
      </w:r>
    </w:p>
    <w:p w:rsidR="00583B11" w:rsidRDefault="00583B11">
      <w:pPr>
        <w:overflowPunct/>
        <w:autoSpaceDE/>
        <w:autoSpaceDN/>
        <w:adjustRightInd/>
        <w:spacing w:after="0"/>
        <w:ind w:left="1080"/>
        <w:textAlignment w:val="auto"/>
        <w:rPr>
          <w:szCs w:val="28"/>
        </w:rPr>
      </w:pPr>
      <w:r w:rsidRPr="007D71F4">
        <w:rPr>
          <w:sz w:val="20"/>
          <w:highlight w:val="yellow"/>
          <w:vertAlign w:val="superscript"/>
        </w:rPr>
        <w:t>3</w:t>
      </w:r>
      <w:r w:rsidRPr="007D71F4">
        <w:rPr>
          <w:sz w:val="20"/>
          <w:highlight w:val="yellow"/>
        </w:rPr>
        <w:t xml:space="preserve"> So he carried</w:t>
      </w:r>
      <w:r w:rsidRPr="0008412C">
        <w:rPr>
          <w:sz w:val="20"/>
        </w:rPr>
        <w:t xml:space="preserve"> me away in the Spirit into the wilderness. And I saw a woman sitting on a scarlet beast </w:t>
      </w:r>
      <w:r w:rsidRPr="0008412C">
        <w:rPr>
          <w:i/>
          <w:iCs/>
          <w:sz w:val="20"/>
        </w:rPr>
        <w:t>which was</w:t>
      </w:r>
      <w:r w:rsidRPr="0008412C">
        <w:rPr>
          <w:sz w:val="20"/>
        </w:rPr>
        <w:t xml:space="preserve"> full of names of blasphemy, having seven heads and ten horns.</w:t>
      </w:r>
    </w:p>
    <w:p w:rsidR="00583B11" w:rsidRDefault="00583B11">
      <w:pPr>
        <w:overflowPunct/>
        <w:autoSpaceDE/>
        <w:autoSpaceDN/>
        <w:adjustRightInd/>
        <w:spacing w:after="0"/>
        <w:ind w:left="1080"/>
        <w:textAlignment w:val="auto"/>
        <w:rPr>
          <w:szCs w:val="28"/>
        </w:rPr>
      </w:pPr>
    </w:p>
    <w:p w:rsidR="00583B11" w:rsidRPr="0008412C" w:rsidRDefault="00583B11">
      <w:pPr>
        <w:numPr>
          <w:ilvl w:val="0"/>
          <w:numId w:val="2"/>
        </w:numPr>
        <w:overflowPunct/>
        <w:autoSpaceDE/>
        <w:autoSpaceDN/>
        <w:adjustRightInd/>
        <w:spacing w:after="0"/>
        <w:textAlignment w:val="auto"/>
        <w:rPr>
          <w:b/>
          <w:bCs/>
          <w:szCs w:val="28"/>
        </w:rPr>
      </w:pPr>
      <w:r>
        <w:rPr>
          <w:b/>
          <w:bCs/>
          <w:szCs w:val="28"/>
          <w:highlight w:val="yellow"/>
        </w:rPr>
        <w:t xml:space="preserve">She is supported </w:t>
      </w:r>
      <w:r w:rsidRPr="0008412C">
        <w:rPr>
          <w:b/>
          <w:bCs/>
          <w:szCs w:val="28"/>
        </w:rPr>
        <w:t>by the man of sin (3)</w:t>
      </w:r>
    </w:p>
    <w:p w:rsidR="00583B11" w:rsidRDefault="00583B11">
      <w:pPr>
        <w:overflowPunct/>
        <w:autoSpaceDE/>
        <w:autoSpaceDN/>
        <w:adjustRightInd/>
        <w:spacing w:after="0"/>
        <w:ind w:left="1080"/>
        <w:textAlignment w:val="auto"/>
        <w:rPr>
          <w:szCs w:val="28"/>
        </w:rPr>
      </w:pPr>
      <w:r>
        <w:rPr>
          <w:szCs w:val="28"/>
        </w:rPr>
        <w:t>“…sitting on a scarlet beast…”</w:t>
      </w:r>
    </w:p>
    <w:p w:rsidR="00D849B7" w:rsidRDefault="00D849B7">
      <w:pPr>
        <w:overflowPunct/>
        <w:autoSpaceDE/>
        <w:autoSpaceDN/>
        <w:adjustRightInd/>
        <w:spacing w:after="0"/>
        <w:ind w:left="1080"/>
        <w:textAlignment w:val="auto"/>
        <w:rPr>
          <w:szCs w:val="28"/>
        </w:rPr>
      </w:pPr>
    </w:p>
    <w:p w:rsidR="00583B11" w:rsidRDefault="00583B11">
      <w:pPr>
        <w:overflowPunct/>
        <w:autoSpaceDE/>
        <w:autoSpaceDN/>
        <w:adjustRightInd/>
        <w:spacing w:after="0"/>
        <w:ind w:left="1080"/>
        <w:textAlignment w:val="auto"/>
        <w:rPr>
          <w:szCs w:val="28"/>
        </w:rPr>
      </w:pPr>
      <w:r>
        <w:rPr>
          <w:szCs w:val="28"/>
        </w:rPr>
        <w:t>(We will consider this beast next week but suffice it to say that we shall see that this scarlet beast is none other than the end time world ruler called the man of sin.)</w:t>
      </w:r>
    </w:p>
    <w:p w:rsidR="00583B11" w:rsidRPr="0008412C" w:rsidRDefault="00583B11">
      <w:pPr>
        <w:overflowPunct/>
        <w:autoSpaceDE/>
        <w:autoSpaceDN/>
        <w:adjustRightInd/>
        <w:spacing w:after="0"/>
        <w:ind w:left="1080"/>
        <w:textAlignment w:val="auto"/>
        <w:rPr>
          <w:szCs w:val="28"/>
        </w:rPr>
      </w:pPr>
      <w:r w:rsidRPr="0008412C">
        <w:rPr>
          <w:szCs w:val="28"/>
        </w:rPr>
        <w:t>------------</w:t>
      </w:r>
    </w:p>
    <w:p w:rsidR="00583B11" w:rsidRDefault="00583B11">
      <w:pPr>
        <w:overflowPunct/>
        <w:autoSpaceDE/>
        <w:autoSpaceDN/>
        <w:adjustRightInd/>
        <w:spacing w:after="0"/>
        <w:ind w:left="1080"/>
        <w:textAlignment w:val="auto"/>
        <w:rPr>
          <w:szCs w:val="28"/>
        </w:rPr>
      </w:pPr>
      <w:r w:rsidRPr="007D71F4">
        <w:rPr>
          <w:sz w:val="20"/>
          <w:highlight w:val="yellow"/>
          <w:vertAlign w:val="superscript"/>
        </w:rPr>
        <w:t>4</w:t>
      </w:r>
      <w:r w:rsidRPr="007D71F4">
        <w:rPr>
          <w:sz w:val="20"/>
          <w:highlight w:val="yellow"/>
        </w:rPr>
        <w:t xml:space="preserve"> The woman was</w:t>
      </w:r>
      <w:r w:rsidRPr="0008412C">
        <w:rPr>
          <w:sz w:val="20"/>
        </w:rPr>
        <w:t xml:space="preserve"> arrayed in purple and scarlet, and adorned with gold and precious stones and pearls, having in her hand a golden cup full of abominations and the filthiness of her fornication.</w:t>
      </w:r>
    </w:p>
    <w:p w:rsidR="00583B11" w:rsidRDefault="00583B11">
      <w:pPr>
        <w:overflowPunct/>
        <w:autoSpaceDE/>
        <w:autoSpaceDN/>
        <w:adjustRightInd/>
        <w:spacing w:after="0"/>
        <w:ind w:left="1080"/>
        <w:textAlignment w:val="auto"/>
        <w:rPr>
          <w:szCs w:val="28"/>
        </w:rPr>
      </w:pPr>
    </w:p>
    <w:p w:rsidR="00583B11" w:rsidRDefault="00583B11">
      <w:pPr>
        <w:numPr>
          <w:ilvl w:val="0"/>
          <w:numId w:val="2"/>
        </w:numPr>
        <w:overflowPunct/>
        <w:autoSpaceDE/>
        <w:autoSpaceDN/>
        <w:adjustRightInd/>
        <w:spacing w:after="0"/>
        <w:textAlignment w:val="auto"/>
        <w:rPr>
          <w:b/>
          <w:bCs/>
          <w:szCs w:val="28"/>
        </w:rPr>
      </w:pPr>
      <w:r w:rsidRPr="00EA1AA9">
        <w:rPr>
          <w:b/>
          <w:bCs/>
          <w:szCs w:val="28"/>
          <w:highlight w:val="yellow"/>
        </w:rPr>
        <w:t>She is extremely</w:t>
      </w:r>
      <w:r>
        <w:rPr>
          <w:b/>
          <w:bCs/>
          <w:szCs w:val="28"/>
        </w:rPr>
        <w:t xml:space="preserve"> wealthy (4a)</w:t>
      </w:r>
    </w:p>
    <w:p w:rsidR="00583B11" w:rsidRDefault="00583B11">
      <w:pPr>
        <w:pStyle w:val="BodyTextIndent"/>
      </w:pPr>
      <w:r>
        <w:t>“arrayed in purple”</w:t>
      </w:r>
      <w:r>
        <w:br/>
        <w:t>“adorned with gold</w:t>
      </w:r>
      <w:r w:rsidR="00294782">
        <w:t>, precious stones</w:t>
      </w:r>
      <w:r w:rsidR="00F81F66">
        <w:t>, pearls, a golden cup</w:t>
      </w:r>
      <w:r>
        <w:t>”</w:t>
      </w:r>
    </w:p>
    <w:p w:rsidR="00583B11" w:rsidRDefault="00583B11">
      <w:pPr>
        <w:pStyle w:val="BodyTextIndent"/>
      </w:pPr>
    </w:p>
    <w:p w:rsidR="00583B11" w:rsidRDefault="00583B11">
      <w:pPr>
        <w:pStyle w:val="BodyTextIndent"/>
      </w:pPr>
    </w:p>
    <w:p w:rsidR="00583B11" w:rsidRPr="00D849B7" w:rsidRDefault="00583B11">
      <w:pPr>
        <w:numPr>
          <w:ilvl w:val="0"/>
          <w:numId w:val="2"/>
        </w:numPr>
        <w:overflowPunct/>
        <w:autoSpaceDE/>
        <w:autoSpaceDN/>
        <w:adjustRightInd/>
        <w:spacing w:after="0"/>
        <w:textAlignment w:val="auto"/>
        <w:rPr>
          <w:b/>
          <w:bCs/>
          <w:szCs w:val="28"/>
        </w:rPr>
      </w:pPr>
      <w:r>
        <w:rPr>
          <w:b/>
          <w:bCs/>
          <w:szCs w:val="28"/>
          <w:highlight w:val="yellow"/>
        </w:rPr>
        <w:t xml:space="preserve">She is detestable </w:t>
      </w:r>
      <w:r w:rsidRPr="00D849B7">
        <w:rPr>
          <w:b/>
          <w:bCs/>
          <w:szCs w:val="28"/>
        </w:rPr>
        <w:t>to God (4b)</w:t>
      </w:r>
    </w:p>
    <w:p w:rsidR="00583B11" w:rsidRDefault="00583B11">
      <w:pPr>
        <w:overflowPunct/>
        <w:autoSpaceDE/>
        <w:autoSpaceDN/>
        <w:adjustRightInd/>
        <w:spacing w:after="0"/>
        <w:ind w:left="1080"/>
        <w:textAlignment w:val="auto"/>
        <w:rPr>
          <w:szCs w:val="28"/>
        </w:rPr>
      </w:pPr>
      <w:r w:rsidRPr="00D849B7">
        <w:rPr>
          <w:szCs w:val="28"/>
        </w:rPr>
        <w:t>“abominations…filthiness”</w:t>
      </w:r>
    </w:p>
    <w:p w:rsidR="00583B11" w:rsidRDefault="00583B11">
      <w:pPr>
        <w:overflowPunct/>
        <w:autoSpaceDE/>
        <w:autoSpaceDN/>
        <w:adjustRightInd/>
        <w:spacing w:after="0"/>
        <w:ind w:left="1080"/>
        <w:textAlignment w:val="auto"/>
        <w:rPr>
          <w:szCs w:val="28"/>
        </w:rPr>
      </w:pPr>
      <w:r>
        <w:rPr>
          <w:szCs w:val="28"/>
        </w:rPr>
        <w:t>-------------</w:t>
      </w:r>
    </w:p>
    <w:p w:rsidR="00583B11" w:rsidRDefault="00583B11">
      <w:pPr>
        <w:ind w:left="1080"/>
      </w:pPr>
      <w:r w:rsidRPr="007D71F4">
        <w:rPr>
          <w:sz w:val="20"/>
          <w:highlight w:val="yellow"/>
          <w:vertAlign w:val="superscript"/>
        </w:rPr>
        <w:t>5</w:t>
      </w:r>
      <w:r w:rsidRPr="007D71F4">
        <w:rPr>
          <w:sz w:val="20"/>
          <w:highlight w:val="yellow"/>
        </w:rPr>
        <w:t xml:space="preserve"> And on her forehead</w:t>
      </w:r>
      <w:r w:rsidRPr="00D849B7">
        <w:rPr>
          <w:sz w:val="20"/>
        </w:rPr>
        <w:t xml:space="preserve"> a name </w:t>
      </w:r>
      <w:r w:rsidRPr="00D849B7">
        <w:rPr>
          <w:i/>
          <w:iCs/>
          <w:sz w:val="20"/>
        </w:rPr>
        <w:t>was</w:t>
      </w:r>
      <w:r w:rsidRPr="00D849B7">
        <w:rPr>
          <w:sz w:val="20"/>
        </w:rPr>
        <w:t xml:space="preserve"> written: MYSTERY, BABYLON THE GREAT, THE MOTHER OF HARLOTS AND OF THE ABOMINATIONS OF THE EARTH.</w:t>
      </w:r>
    </w:p>
    <w:p w:rsidR="00583B11" w:rsidRDefault="00583B11">
      <w:pPr>
        <w:numPr>
          <w:ilvl w:val="0"/>
          <w:numId w:val="2"/>
        </w:numPr>
        <w:overflowPunct/>
        <w:autoSpaceDE/>
        <w:autoSpaceDN/>
        <w:adjustRightInd/>
        <w:spacing w:after="0"/>
        <w:textAlignment w:val="auto"/>
        <w:rPr>
          <w:b/>
          <w:bCs/>
          <w:szCs w:val="28"/>
        </w:rPr>
      </w:pPr>
      <w:r w:rsidRPr="00EA1AA9">
        <w:rPr>
          <w:b/>
          <w:bCs/>
          <w:szCs w:val="28"/>
          <w:highlight w:val="yellow"/>
        </w:rPr>
        <w:lastRenderedPageBreak/>
        <w:t>She is not literal</w:t>
      </w:r>
      <w:r>
        <w:rPr>
          <w:b/>
          <w:bCs/>
          <w:szCs w:val="28"/>
        </w:rPr>
        <w:t xml:space="preserve"> Babylon but mystery Babylon (5a)</w:t>
      </w:r>
    </w:p>
    <w:p w:rsidR="00583B11" w:rsidRDefault="00583B11">
      <w:pPr>
        <w:overflowPunct/>
        <w:autoSpaceDE/>
        <w:autoSpaceDN/>
        <w:adjustRightInd/>
        <w:spacing w:after="0"/>
        <w:ind w:left="1080"/>
        <w:textAlignment w:val="auto"/>
        <w:rPr>
          <w:szCs w:val="28"/>
        </w:rPr>
      </w:pPr>
      <w:r>
        <w:rPr>
          <w:szCs w:val="28"/>
        </w:rPr>
        <w:t>“Mystery, Babylon the great…”</w:t>
      </w:r>
    </w:p>
    <w:p w:rsidR="00583B11" w:rsidRDefault="00583B11">
      <w:pPr>
        <w:overflowPunct/>
        <w:autoSpaceDE/>
        <w:autoSpaceDN/>
        <w:adjustRightInd/>
        <w:spacing w:after="0"/>
        <w:ind w:left="1080"/>
        <w:textAlignment w:val="auto"/>
        <w:rPr>
          <w:szCs w:val="28"/>
        </w:rPr>
      </w:pPr>
    </w:p>
    <w:p w:rsidR="00583B11" w:rsidRDefault="00583B11">
      <w:pPr>
        <w:overflowPunct/>
        <w:autoSpaceDE/>
        <w:autoSpaceDN/>
        <w:adjustRightInd/>
        <w:spacing w:after="0"/>
        <w:ind w:left="1080"/>
        <w:textAlignment w:val="auto"/>
        <w:rPr>
          <w:szCs w:val="28"/>
        </w:rPr>
      </w:pPr>
      <w:r>
        <w:rPr>
          <w:szCs w:val="28"/>
        </w:rPr>
        <w:t>She is not is not the city of Babylon (in modern Iraq). That city is on land that is flat. As we shall see, this woman is associated with a mountainous region.</w:t>
      </w:r>
    </w:p>
    <w:p w:rsidR="00345D57" w:rsidRDefault="00345D57">
      <w:pPr>
        <w:overflowPunct/>
        <w:autoSpaceDE/>
        <w:autoSpaceDN/>
        <w:adjustRightInd/>
        <w:spacing w:after="0"/>
        <w:ind w:left="1080"/>
        <w:textAlignment w:val="auto"/>
        <w:rPr>
          <w:szCs w:val="28"/>
        </w:rPr>
      </w:pPr>
    </w:p>
    <w:p w:rsidR="00345D57" w:rsidRDefault="00345D57">
      <w:pPr>
        <w:overflowPunct/>
        <w:autoSpaceDE/>
        <w:autoSpaceDN/>
        <w:adjustRightInd/>
        <w:spacing w:after="0"/>
        <w:ind w:left="1080"/>
        <w:textAlignment w:val="auto"/>
        <w:rPr>
          <w:szCs w:val="28"/>
        </w:rPr>
      </w:pPr>
      <w:r>
        <w:rPr>
          <w:szCs w:val="28"/>
        </w:rPr>
        <w:t>---------</w:t>
      </w:r>
    </w:p>
    <w:p w:rsidR="007D71F4" w:rsidRDefault="007D71F4">
      <w:pPr>
        <w:overflowPunct/>
        <w:autoSpaceDE/>
        <w:autoSpaceDN/>
        <w:adjustRightInd/>
        <w:spacing w:after="0"/>
        <w:ind w:left="1080"/>
        <w:textAlignment w:val="auto"/>
        <w:rPr>
          <w:szCs w:val="28"/>
        </w:rPr>
      </w:pPr>
    </w:p>
    <w:p w:rsidR="007D71F4" w:rsidRDefault="007D71F4" w:rsidP="007D71F4">
      <w:pPr>
        <w:ind w:left="1080"/>
      </w:pPr>
      <w:r w:rsidRPr="007D71F4">
        <w:rPr>
          <w:sz w:val="20"/>
          <w:highlight w:val="yellow"/>
          <w:vertAlign w:val="superscript"/>
        </w:rPr>
        <w:t>5</w:t>
      </w:r>
      <w:r w:rsidRPr="007D71F4">
        <w:rPr>
          <w:sz w:val="20"/>
          <w:highlight w:val="yellow"/>
        </w:rPr>
        <w:t xml:space="preserve"> And on her forehead</w:t>
      </w:r>
      <w:r w:rsidRPr="00D849B7">
        <w:rPr>
          <w:sz w:val="20"/>
        </w:rPr>
        <w:t xml:space="preserve"> a name </w:t>
      </w:r>
      <w:r w:rsidRPr="00D849B7">
        <w:rPr>
          <w:i/>
          <w:iCs/>
          <w:sz w:val="20"/>
        </w:rPr>
        <w:t>was</w:t>
      </w:r>
      <w:r w:rsidRPr="00D849B7">
        <w:rPr>
          <w:sz w:val="20"/>
        </w:rPr>
        <w:t xml:space="preserve"> written: MYSTERY, BABYLON THE GREAT, </w:t>
      </w:r>
      <w:r w:rsidRPr="00345D57">
        <w:rPr>
          <w:b/>
          <w:sz w:val="20"/>
          <w:u w:val="single"/>
        </w:rPr>
        <w:t>THE MOTHER OF HARLOTS AND OF THE ABOMINATIONS OF THE EARTH.</w:t>
      </w:r>
    </w:p>
    <w:p w:rsidR="00583B11" w:rsidRDefault="00583B11">
      <w:pPr>
        <w:overflowPunct/>
        <w:autoSpaceDE/>
        <w:autoSpaceDN/>
        <w:adjustRightInd/>
        <w:spacing w:after="0"/>
        <w:ind w:left="1080"/>
        <w:textAlignment w:val="auto"/>
        <w:rPr>
          <w:szCs w:val="28"/>
        </w:rPr>
      </w:pPr>
    </w:p>
    <w:p w:rsidR="00583B11" w:rsidRPr="00D849B7" w:rsidRDefault="00583B11">
      <w:pPr>
        <w:numPr>
          <w:ilvl w:val="0"/>
          <w:numId w:val="2"/>
        </w:numPr>
        <w:overflowPunct/>
        <w:autoSpaceDE/>
        <w:autoSpaceDN/>
        <w:adjustRightInd/>
        <w:spacing w:after="0"/>
        <w:textAlignment w:val="auto"/>
        <w:rPr>
          <w:b/>
          <w:bCs/>
          <w:szCs w:val="28"/>
        </w:rPr>
      </w:pPr>
      <w:r>
        <w:rPr>
          <w:b/>
          <w:bCs/>
          <w:szCs w:val="28"/>
          <w:highlight w:val="yellow"/>
        </w:rPr>
        <w:t xml:space="preserve">Her children are </w:t>
      </w:r>
      <w:r w:rsidRPr="00D849B7">
        <w:rPr>
          <w:b/>
          <w:bCs/>
          <w:szCs w:val="28"/>
        </w:rPr>
        <w:t>as corrupt as she is (5b)</w:t>
      </w:r>
    </w:p>
    <w:p w:rsidR="00583B11" w:rsidRDefault="00583B11">
      <w:pPr>
        <w:pStyle w:val="Header"/>
        <w:tabs>
          <w:tab w:val="clear" w:pos="4320"/>
          <w:tab w:val="clear" w:pos="8640"/>
        </w:tabs>
        <w:overflowPunct/>
        <w:autoSpaceDE/>
        <w:autoSpaceDN/>
        <w:adjustRightInd/>
        <w:spacing w:after="0"/>
        <w:ind w:left="1080"/>
        <w:textAlignment w:val="auto"/>
        <w:rPr>
          <w:szCs w:val="28"/>
        </w:rPr>
      </w:pPr>
      <w:r>
        <w:rPr>
          <w:szCs w:val="28"/>
        </w:rPr>
        <w:t>“the mother of harlots and of the abominations of the earth”</w:t>
      </w:r>
    </w:p>
    <w:p w:rsidR="00583B11" w:rsidRDefault="00583B11">
      <w:pPr>
        <w:pStyle w:val="Header"/>
        <w:tabs>
          <w:tab w:val="clear" w:pos="4320"/>
          <w:tab w:val="clear" w:pos="8640"/>
        </w:tabs>
        <w:overflowPunct/>
        <w:autoSpaceDE/>
        <w:autoSpaceDN/>
        <w:adjustRightInd/>
        <w:spacing w:after="0"/>
        <w:ind w:left="1080"/>
        <w:textAlignment w:val="auto"/>
        <w:rPr>
          <w:szCs w:val="28"/>
        </w:rPr>
      </w:pPr>
      <w:r>
        <w:rPr>
          <w:szCs w:val="28"/>
        </w:rPr>
        <w:t>----------------</w:t>
      </w:r>
    </w:p>
    <w:p w:rsidR="00583B11" w:rsidRDefault="00583B11">
      <w:pPr>
        <w:ind w:left="1080"/>
        <w:rPr>
          <w:sz w:val="20"/>
        </w:rPr>
      </w:pPr>
      <w:r w:rsidRPr="00EA1AA9">
        <w:rPr>
          <w:sz w:val="20"/>
          <w:highlight w:val="yellow"/>
          <w:vertAlign w:val="superscript"/>
        </w:rPr>
        <w:t>6</w:t>
      </w:r>
      <w:r w:rsidRPr="00EA1AA9">
        <w:rPr>
          <w:sz w:val="20"/>
          <w:highlight w:val="yellow"/>
        </w:rPr>
        <w:t xml:space="preserve"> I saw the woman</w:t>
      </w:r>
      <w:r w:rsidRPr="00D849B7">
        <w:rPr>
          <w:sz w:val="20"/>
        </w:rPr>
        <w:t>, drunk with the blood of the saints and with the blood of the martyrs of Jesus. And when I saw her, I marveled with great amazement.</w:t>
      </w:r>
    </w:p>
    <w:p w:rsidR="00583B11" w:rsidRPr="00D849B7" w:rsidRDefault="00583B11">
      <w:pPr>
        <w:pStyle w:val="Header"/>
        <w:numPr>
          <w:ilvl w:val="0"/>
          <w:numId w:val="2"/>
        </w:numPr>
        <w:tabs>
          <w:tab w:val="clear" w:pos="4320"/>
          <w:tab w:val="clear" w:pos="8640"/>
        </w:tabs>
        <w:overflowPunct/>
        <w:autoSpaceDE/>
        <w:autoSpaceDN/>
        <w:adjustRightInd/>
        <w:spacing w:after="0"/>
        <w:textAlignment w:val="auto"/>
        <w:rPr>
          <w:b/>
          <w:bCs/>
          <w:szCs w:val="28"/>
        </w:rPr>
      </w:pPr>
      <w:r>
        <w:rPr>
          <w:b/>
          <w:bCs/>
          <w:szCs w:val="28"/>
          <w:highlight w:val="yellow"/>
        </w:rPr>
        <w:t xml:space="preserve">She is a murderer </w:t>
      </w:r>
      <w:r w:rsidRPr="00D849B7">
        <w:rPr>
          <w:b/>
          <w:bCs/>
          <w:szCs w:val="28"/>
        </w:rPr>
        <w:t>of God’s people (6)</w:t>
      </w:r>
    </w:p>
    <w:p w:rsidR="00583B11" w:rsidRPr="00694532" w:rsidRDefault="00583B11">
      <w:pPr>
        <w:pStyle w:val="Header"/>
        <w:tabs>
          <w:tab w:val="clear" w:pos="4320"/>
          <w:tab w:val="clear" w:pos="8640"/>
        </w:tabs>
        <w:overflowPunct/>
        <w:autoSpaceDE/>
        <w:autoSpaceDN/>
        <w:adjustRightInd/>
        <w:spacing w:after="0"/>
        <w:ind w:left="1080"/>
        <w:textAlignment w:val="auto"/>
        <w:rPr>
          <w:szCs w:val="28"/>
        </w:rPr>
      </w:pPr>
      <w:r w:rsidRPr="00D849B7">
        <w:rPr>
          <w:szCs w:val="28"/>
        </w:rPr>
        <w:t>She is “…drunk with the blood of saints and with the blood of the martyrs of Jesus…”</w:t>
      </w:r>
    </w:p>
    <w:p w:rsidR="00583B11" w:rsidRDefault="00583B11">
      <w:pPr>
        <w:pStyle w:val="Header"/>
        <w:tabs>
          <w:tab w:val="clear" w:pos="4320"/>
          <w:tab w:val="clear" w:pos="8640"/>
        </w:tabs>
        <w:overflowPunct/>
        <w:autoSpaceDE/>
        <w:autoSpaceDN/>
        <w:adjustRightInd/>
        <w:spacing w:after="0"/>
        <w:ind w:left="360"/>
        <w:textAlignment w:val="auto"/>
        <w:rPr>
          <w:szCs w:val="28"/>
        </w:rPr>
      </w:pPr>
    </w:p>
    <w:p w:rsidR="00583B11" w:rsidRDefault="00583B11">
      <w:pPr>
        <w:ind w:left="1080"/>
      </w:pPr>
      <w:r>
        <w:rPr>
          <w:szCs w:val="28"/>
        </w:rPr>
        <w:t>At this point, John is incredibly amazed at what he is seeing in this vision---</w:t>
      </w:r>
      <w:r w:rsidR="00641205">
        <w:rPr>
          <w:szCs w:val="28"/>
        </w:rPr>
        <w:t xml:space="preserve">end of </w:t>
      </w:r>
      <w:r>
        <w:rPr>
          <w:szCs w:val="28"/>
        </w:rPr>
        <w:t>v. 6</w:t>
      </w:r>
      <w:r w:rsidRPr="00043139">
        <w:rPr>
          <w:szCs w:val="28"/>
          <w:highlight w:val="yellow"/>
        </w:rPr>
        <w:t>---</w:t>
      </w:r>
      <w:r w:rsidRPr="00043139">
        <w:rPr>
          <w:highlight w:val="yellow"/>
        </w:rPr>
        <w:t xml:space="preserve"> “And when I saw</w:t>
      </w:r>
      <w:r>
        <w:t xml:space="preserve"> her, I marveled with great amazement.”</w:t>
      </w:r>
    </w:p>
    <w:p w:rsidR="00583B11" w:rsidRDefault="00583B11">
      <w:pPr>
        <w:pStyle w:val="Header"/>
        <w:tabs>
          <w:tab w:val="clear" w:pos="4320"/>
          <w:tab w:val="clear" w:pos="8640"/>
        </w:tabs>
        <w:overflowPunct/>
        <w:autoSpaceDE/>
        <w:autoSpaceDN/>
        <w:adjustRightInd/>
        <w:spacing w:after="0"/>
        <w:ind w:left="1080"/>
        <w:textAlignment w:val="auto"/>
        <w:rPr>
          <w:szCs w:val="28"/>
        </w:rPr>
      </w:pPr>
      <w:r>
        <w:rPr>
          <w:szCs w:val="28"/>
        </w:rPr>
        <w:t xml:space="preserve">Verse 7 continues: </w:t>
      </w:r>
      <w:r>
        <w:rPr>
          <w:szCs w:val="28"/>
        </w:rPr>
        <w:br/>
      </w:r>
    </w:p>
    <w:p w:rsidR="00583B11" w:rsidRDefault="00583B11">
      <w:pPr>
        <w:pStyle w:val="Header"/>
        <w:tabs>
          <w:tab w:val="clear" w:pos="4320"/>
          <w:tab w:val="clear" w:pos="8640"/>
        </w:tabs>
        <w:overflowPunct/>
        <w:autoSpaceDE/>
        <w:autoSpaceDN/>
        <w:adjustRightInd/>
        <w:spacing w:after="0"/>
        <w:ind w:left="1080"/>
        <w:textAlignment w:val="auto"/>
        <w:rPr>
          <w:sz w:val="20"/>
        </w:rPr>
      </w:pPr>
      <w:r>
        <w:rPr>
          <w:sz w:val="20"/>
          <w:szCs w:val="28"/>
          <w:highlight w:val="yellow"/>
          <w:vertAlign w:val="superscript"/>
        </w:rPr>
        <w:t xml:space="preserve">7 </w:t>
      </w:r>
      <w:r>
        <w:rPr>
          <w:sz w:val="20"/>
          <w:szCs w:val="28"/>
          <w:highlight w:val="yellow"/>
        </w:rPr>
        <w:t xml:space="preserve">“But the </w:t>
      </w:r>
      <w:r w:rsidRPr="00D849B7">
        <w:rPr>
          <w:sz w:val="20"/>
          <w:szCs w:val="28"/>
        </w:rPr>
        <w:t xml:space="preserve">angel (the angel who was giving John this vision) said to me, </w:t>
      </w:r>
      <w:r w:rsidRPr="00D849B7">
        <w:rPr>
          <w:sz w:val="20"/>
        </w:rPr>
        <w:t>“﻿Why did you marvel? I will tell you the mystery of the woman and of the beast that carries her, which has the seven heads and the ten horns.”</w:t>
      </w:r>
    </w:p>
    <w:p w:rsidR="00583B11" w:rsidRDefault="00583B11">
      <w:pPr>
        <w:pStyle w:val="Header"/>
        <w:tabs>
          <w:tab w:val="clear" w:pos="4320"/>
          <w:tab w:val="clear" w:pos="8640"/>
        </w:tabs>
        <w:overflowPunct/>
        <w:autoSpaceDE/>
        <w:autoSpaceDN/>
        <w:adjustRightInd/>
        <w:spacing w:after="0"/>
        <w:ind w:left="1080"/>
        <w:textAlignment w:val="auto"/>
      </w:pPr>
    </w:p>
    <w:p w:rsidR="00583B11" w:rsidRDefault="00583B11">
      <w:pPr>
        <w:pStyle w:val="Header"/>
        <w:tabs>
          <w:tab w:val="clear" w:pos="4320"/>
          <w:tab w:val="clear" w:pos="8640"/>
        </w:tabs>
        <w:overflowPunct/>
        <w:autoSpaceDE/>
        <w:autoSpaceDN/>
        <w:adjustRightInd/>
        <w:spacing w:after="0"/>
        <w:ind w:left="1080"/>
        <w:textAlignment w:val="auto"/>
      </w:pPr>
      <w:r>
        <w:t>The angel tells John that he is going to tell him who this mysterious woman is. He will interpret the vision he has just given him.</w:t>
      </w:r>
    </w:p>
    <w:p w:rsidR="00583B11" w:rsidRDefault="00583B11">
      <w:pPr>
        <w:pStyle w:val="Header"/>
        <w:tabs>
          <w:tab w:val="clear" w:pos="4320"/>
          <w:tab w:val="clear" w:pos="8640"/>
        </w:tabs>
        <w:overflowPunct/>
        <w:autoSpaceDE/>
        <w:autoSpaceDN/>
        <w:adjustRightInd/>
        <w:spacing w:after="0"/>
        <w:ind w:left="1080"/>
        <w:textAlignment w:val="auto"/>
      </w:pPr>
      <w:r>
        <w:t>-------------</w:t>
      </w:r>
    </w:p>
    <w:p w:rsidR="00583B11" w:rsidRDefault="00583B11">
      <w:pPr>
        <w:pStyle w:val="Header"/>
        <w:tabs>
          <w:tab w:val="clear" w:pos="4320"/>
          <w:tab w:val="clear" w:pos="8640"/>
        </w:tabs>
        <w:overflowPunct/>
        <w:autoSpaceDE/>
        <w:autoSpaceDN/>
        <w:adjustRightInd/>
        <w:spacing w:after="0"/>
        <w:ind w:left="1080"/>
        <w:textAlignment w:val="auto"/>
      </w:pPr>
      <w:r w:rsidRPr="00D849B7">
        <w:rPr>
          <w:sz w:val="20"/>
          <w:highlight w:val="yellow"/>
          <w:vertAlign w:val="superscript"/>
        </w:rPr>
        <w:t>9</w:t>
      </w:r>
      <w:r w:rsidRPr="00D849B7">
        <w:rPr>
          <w:sz w:val="20"/>
          <w:highlight w:val="yellow"/>
        </w:rPr>
        <w:t xml:space="preserve"> “﻿Here </w:t>
      </w:r>
      <w:r w:rsidRPr="00D849B7">
        <w:rPr>
          <w:i/>
          <w:iCs/>
          <w:sz w:val="20"/>
          <w:highlight w:val="yellow"/>
        </w:rPr>
        <w:t>is</w:t>
      </w:r>
      <w:r w:rsidRPr="00D849B7">
        <w:rPr>
          <w:sz w:val="20"/>
          <w:highlight w:val="yellow"/>
        </w:rPr>
        <w:t xml:space="preserve"> the</w:t>
      </w:r>
      <w:r w:rsidRPr="00D849B7">
        <w:rPr>
          <w:sz w:val="20"/>
        </w:rPr>
        <w:t xml:space="preserve"> mind which has wisdom: The seven heads are </w:t>
      </w:r>
      <w:r w:rsidRPr="00D849B7">
        <w:rPr>
          <w:b/>
          <w:bCs/>
          <w:sz w:val="20"/>
        </w:rPr>
        <w:t>seven mountains</w:t>
      </w:r>
      <w:r w:rsidRPr="00D849B7">
        <w:rPr>
          <w:sz w:val="20"/>
        </w:rPr>
        <w:t xml:space="preserve"> on which the woman sits.</w:t>
      </w:r>
    </w:p>
    <w:p w:rsidR="00583B11" w:rsidRDefault="00583B11">
      <w:pPr>
        <w:pStyle w:val="Header"/>
        <w:tabs>
          <w:tab w:val="clear" w:pos="4320"/>
          <w:tab w:val="clear" w:pos="8640"/>
        </w:tabs>
        <w:overflowPunct/>
        <w:autoSpaceDE/>
        <w:autoSpaceDN/>
        <w:adjustRightInd/>
        <w:spacing w:after="0"/>
        <w:textAlignment w:val="auto"/>
      </w:pPr>
    </w:p>
    <w:p w:rsidR="00583B11" w:rsidRPr="00D849B7" w:rsidRDefault="00583B11">
      <w:pPr>
        <w:pStyle w:val="Header"/>
        <w:numPr>
          <w:ilvl w:val="0"/>
          <w:numId w:val="2"/>
        </w:numPr>
        <w:tabs>
          <w:tab w:val="clear" w:pos="4320"/>
          <w:tab w:val="clear" w:pos="8640"/>
        </w:tabs>
        <w:overflowPunct/>
        <w:autoSpaceDE/>
        <w:autoSpaceDN/>
        <w:adjustRightInd/>
        <w:spacing w:after="0"/>
        <w:textAlignment w:val="auto"/>
        <w:rPr>
          <w:b/>
          <w:bCs/>
          <w:szCs w:val="28"/>
        </w:rPr>
      </w:pPr>
      <w:r>
        <w:rPr>
          <w:b/>
          <w:bCs/>
          <w:szCs w:val="28"/>
          <w:highlight w:val="yellow"/>
        </w:rPr>
        <w:t xml:space="preserve">She sits on </w:t>
      </w:r>
      <w:r w:rsidRPr="00D849B7">
        <w:rPr>
          <w:b/>
          <w:bCs/>
          <w:szCs w:val="28"/>
        </w:rPr>
        <w:t>seven mountains (9)</w:t>
      </w:r>
    </w:p>
    <w:p w:rsidR="00583B11" w:rsidRDefault="00583B11">
      <w:pPr>
        <w:pStyle w:val="Header"/>
        <w:tabs>
          <w:tab w:val="clear" w:pos="4320"/>
          <w:tab w:val="clear" w:pos="8640"/>
        </w:tabs>
        <w:overflowPunct/>
        <w:autoSpaceDE/>
        <w:autoSpaceDN/>
        <w:adjustRightInd/>
        <w:spacing w:after="0"/>
        <w:ind w:left="1080"/>
        <w:textAlignment w:val="auto"/>
      </w:pPr>
      <w:r>
        <w:t>Most of you know what this is referring to---there is a famous city on earth called “The City on Seven Hills.” (I will give you the name in just a minute).</w:t>
      </w:r>
    </w:p>
    <w:p w:rsidR="00583B11" w:rsidRDefault="00583B11">
      <w:pPr>
        <w:pStyle w:val="Header"/>
        <w:tabs>
          <w:tab w:val="clear" w:pos="4320"/>
          <w:tab w:val="clear" w:pos="8640"/>
        </w:tabs>
        <w:overflowPunct/>
        <w:autoSpaceDE/>
        <w:autoSpaceDN/>
        <w:adjustRightInd/>
        <w:spacing w:after="0"/>
        <w:ind w:left="1080"/>
        <w:textAlignment w:val="auto"/>
      </w:pPr>
    </w:p>
    <w:p w:rsidR="00583B11" w:rsidRDefault="00583B11">
      <w:pPr>
        <w:pStyle w:val="Header"/>
        <w:tabs>
          <w:tab w:val="clear" w:pos="4320"/>
          <w:tab w:val="clear" w:pos="8640"/>
        </w:tabs>
        <w:overflowPunct/>
        <w:autoSpaceDE/>
        <w:autoSpaceDN/>
        <w:adjustRightInd/>
        <w:spacing w:after="0"/>
        <w:ind w:left="1080"/>
        <w:textAlignment w:val="auto"/>
      </w:pPr>
      <w:r>
        <w:t>So now we know that this evil woman symbolizes a city.</w:t>
      </w:r>
    </w:p>
    <w:p w:rsidR="00583B11" w:rsidRPr="00D849B7" w:rsidRDefault="00583B11">
      <w:pPr>
        <w:pStyle w:val="Header"/>
        <w:tabs>
          <w:tab w:val="clear" w:pos="4320"/>
          <w:tab w:val="clear" w:pos="8640"/>
        </w:tabs>
        <w:overflowPunct/>
        <w:autoSpaceDE/>
        <w:autoSpaceDN/>
        <w:adjustRightInd/>
        <w:spacing w:after="0"/>
        <w:ind w:left="1080"/>
        <w:textAlignment w:val="auto"/>
      </w:pPr>
      <w:r w:rsidRPr="00D849B7">
        <w:t>--------------------</w:t>
      </w:r>
    </w:p>
    <w:p w:rsidR="00583B11" w:rsidRDefault="00583B11">
      <w:pPr>
        <w:pStyle w:val="Header"/>
        <w:tabs>
          <w:tab w:val="clear" w:pos="4320"/>
          <w:tab w:val="clear" w:pos="8640"/>
        </w:tabs>
        <w:overflowPunct/>
        <w:autoSpaceDE/>
        <w:autoSpaceDN/>
        <w:adjustRightInd/>
        <w:spacing w:after="0"/>
        <w:ind w:left="1080"/>
        <w:textAlignment w:val="auto"/>
      </w:pPr>
      <w:r w:rsidRPr="00D849B7">
        <w:rPr>
          <w:sz w:val="20"/>
          <w:highlight w:val="yellow"/>
          <w:vertAlign w:val="superscript"/>
        </w:rPr>
        <w:lastRenderedPageBreak/>
        <w:t>16</w:t>
      </w:r>
      <w:r w:rsidRPr="00D849B7">
        <w:rPr>
          <w:sz w:val="20"/>
          <w:highlight w:val="yellow"/>
        </w:rPr>
        <w:t xml:space="preserve"> And the ten horns </w:t>
      </w:r>
      <w:r w:rsidRPr="00D849B7">
        <w:rPr>
          <w:sz w:val="20"/>
        </w:rPr>
        <w:t>which you saw on the beast, these will hate the harlot, make her desolate and naked, eat her flesh and burn her with fire.</w:t>
      </w:r>
    </w:p>
    <w:p w:rsidR="00583B11" w:rsidRDefault="00583B11">
      <w:pPr>
        <w:pStyle w:val="Header"/>
        <w:tabs>
          <w:tab w:val="clear" w:pos="4320"/>
          <w:tab w:val="clear" w:pos="8640"/>
        </w:tabs>
        <w:overflowPunct/>
        <w:autoSpaceDE/>
        <w:autoSpaceDN/>
        <w:adjustRightInd/>
        <w:spacing w:after="0"/>
        <w:ind w:left="1080"/>
        <w:textAlignment w:val="auto"/>
      </w:pPr>
    </w:p>
    <w:p w:rsidR="00583B11" w:rsidRDefault="00583B11">
      <w:pPr>
        <w:pStyle w:val="Header"/>
        <w:numPr>
          <w:ilvl w:val="0"/>
          <w:numId w:val="2"/>
        </w:numPr>
        <w:tabs>
          <w:tab w:val="clear" w:pos="4320"/>
          <w:tab w:val="clear" w:pos="8640"/>
        </w:tabs>
        <w:overflowPunct/>
        <w:autoSpaceDE/>
        <w:autoSpaceDN/>
        <w:adjustRightInd/>
        <w:spacing w:after="0"/>
        <w:textAlignment w:val="auto"/>
        <w:rPr>
          <w:b/>
          <w:bCs/>
          <w:szCs w:val="28"/>
          <w:highlight w:val="yellow"/>
        </w:rPr>
      </w:pPr>
      <w:r>
        <w:rPr>
          <w:b/>
          <w:bCs/>
          <w:szCs w:val="28"/>
          <w:highlight w:val="yellow"/>
        </w:rPr>
        <w:t>She will be destroyed (16)</w:t>
      </w:r>
    </w:p>
    <w:p w:rsidR="00583B11" w:rsidRDefault="00583B11">
      <w:pPr>
        <w:overflowPunct/>
        <w:autoSpaceDE/>
        <w:autoSpaceDN/>
        <w:adjustRightInd/>
        <w:spacing w:after="0"/>
        <w:ind w:left="1080"/>
        <w:textAlignment w:val="auto"/>
      </w:pPr>
    </w:p>
    <w:p w:rsidR="00583B11" w:rsidRDefault="00583B11">
      <w:pPr>
        <w:pStyle w:val="BodyTextIndent"/>
        <w:rPr>
          <w:szCs w:val="20"/>
        </w:rPr>
      </w:pPr>
      <w:r>
        <w:rPr>
          <w:szCs w:val="20"/>
        </w:rPr>
        <w:t xml:space="preserve">Rev 18 is an entire chapter about her destruction----and there is a very good chance from the data given in chapter 18 that her destruction will be from a nuclear attack---it takes place in </w:t>
      </w:r>
      <w:r>
        <w:rPr>
          <w:b/>
          <w:bCs/>
          <w:szCs w:val="20"/>
        </w:rPr>
        <w:t>one hour</w:t>
      </w:r>
      <w:r>
        <w:rPr>
          <w:szCs w:val="20"/>
        </w:rPr>
        <w:t xml:space="preserve"> and it says that people don’t want to go near it—chapter 18 says that they stand </w:t>
      </w:r>
      <w:r>
        <w:rPr>
          <w:b/>
          <w:bCs/>
          <w:szCs w:val="20"/>
        </w:rPr>
        <w:t>at a distance</w:t>
      </w:r>
      <w:r>
        <w:rPr>
          <w:szCs w:val="20"/>
        </w:rPr>
        <w:t>.</w:t>
      </w:r>
    </w:p>
    <w:p w:rsidR="00583B11" w:rsidRDefault="00583B11">
      <w:pPr>
        <w:pStyle w:val="BodyTextIndent"/>
        <w:rPr>
          <w:szCs w:val="20"/>
        </w:rPr>
      </w:pPr>
    </w:p>
    <w:p w:rsidR="00583B11" w:rsidRDefault="00583B11">
      <w:pPr>
        <w:pStyle w:val="BodyTextIndent"/>
      </w:pPr>
      <w:r>
        <w:rPr>
          <w:szCs w:val="20"/>
        </w:rPr>
        <w:t>So what city does this woman represent?</w:t>
      </w:r>
      <w:r>
        <w:t xml:space="preserve"> (Look at verse 18).</w:t>
      </w:r>
    </w:p>
    <w:p w:rsidR="00583B11" w:rsidRDefault="00583B11">
      <w:pPr>
        <w:pStyle w:val="BodyTextIndent"/>
      </w:pPr>
    </w:p>
    <w:p w:rsidR="00583B11" w:rsidRDefault="00583B11">
      <w:pPr>
        <w:pStyle w:val="BodyTextIndent"/>
      </w:pPr>
      <w:r w:rsidRPr="00D849B7">
        <w:rPr>
          <w:sz w:val="20"/>
          <w:highlight w:val="yellow"/>
        </w:rPr>
        <w:t>18 And the woman whom</w:t>
      </w:r>
      <w:r w:rsidRPr="00D849B7">
        <w:rPr>
          <w:sz w:val="20"/>
        </w:rPr>
        <w:t xml:space="preserve"> you saw is that great city which reigns</w:t>
      </w:r>
      <w:r w:rsidRPr="00D849B7">
        <w:rPr>
          <w:b/>
          <w:bCs/>
          <w:sz w:val="20"/>
        </w:rPr>
        <w:t xml:space="preserve"> </w:t>
      </w:r>
      <w:r w:rsidRPr="00D849B7">
        <w:rPr>
          <w:sz w:val="20"/>
        </w:rPr>
        <w:t xml:space="preserve">over the kings of the </w:t>
      </w:r>
      <w:proofErr w:type="gramStart"/>
      <w:r w:rsidRPr="00D849B7">
        <w:rPr>
          <w:sz w:val="20"/>
        </w:rPr>
        <w:t>earth.﻿</w:t>
      </w:r>
      <w:proofErr w:type="gramEnd"/>
    </w:p>
    <w:p w:rsidR="00583B11" w:rsidRDefault="00583B11">
      <w:pPr>
        <w:pStyle w:val="BodyTextIndent"/>
      </w:pPr>
    </w:p>
    <w:p w:rsidR="00583B11" w:rsidRDefault="00583B11">
      <w:pPr>
        <w:ind w:left="1080"/>
        <w:rPr>
          <w:b/>
          <w:bCs/>
        </w:rPr>
      </w:pPr>
      <w:r>
        <w:t xml:space="preserve">Key phrase: </w:t>
      </w:r>
      <w:r>
        <w:rPr>
          <w:b/>
          <w:bCs/>
        </w:rPr>
        <w:t>which reigns</w:t>
      </w:r>
    </w:p>
    <w:p w:rsidR="00583B11" w:rsidRDefault="00583B11">
      <w:pPr>
        <w:pStyle w:val="BodyTextIndent"/>
        <w:overflowPunct w:val="0"/>
        <w:autoSpaceDE w:val="0"/>
        <w:autoSpaceDN w:val="0"/>
        <w:adjustRightInd w:val="0"/>
        <w:spacing w:after="240"/>
        <w:textAlignment w:val="baseline"/>
        <w:rPr>
          <w:szCs w:val="20"/>
        </w:rPr>
      </w:pPr>
      <w:r>
        <w:rPr>
          <w:szCs w:val="20"/>
        </w:rPr>
        <w:t xml:space="preserve">If we miss this, we will make a mess as we </w:t>
      </w:r>
      <w:r w:rsidR="00371AD1">
        <w:rPr>
          <w:szCs w:val="20"/>
        </w:rPr>
        <w:t xml:space="preserve">try to </w:t>
      </w:r>
      <w:r>
        <w:rPr>
          <w:szCs w:val="20"/>
        </w:rPr>
        <w:t>interpret Rev 17.</w:t>
      </w:r>
    </w:p>
    <w:p w:rsidR="00583B11" w:rsidRDefault="00583B11">
      <w:pPr>
        <w:ind w:left="1080"/>
      </w:pPr>
      <w:r>
        <w:t xml:space="preserve">The angel tells John that the woman is the great city </w:t>
      </w:r>
      <w:r>
        <w:rPr>
          <w:b/>
          <w:bCs/>
        </w:rPr>
        <w:t>which reigns</w:t>
      </w:r>
      <w:r>
        <w:t xml:space="preserve"> (present tense) over the kings of the earth.</w:t>
      </w:r>
    </w:p>
    <w:p w:rsidR="00583B11" w:rsidRDefault="00583B11">
      <w:pPr>
        <w:ind w:left="1080"/>
      </w:pPr>
      <w:r>
        <w:rPr>
          <w:b/>
          <w:bCs/>
        </w:rPr>
        <w:t xml:space="preserve">Question: </w:t>
      </w:r>
      <w:r>
        <w:t>As John penned the book of Revelation, what city ruled the earth?</w:t>
      </w:r>
    </w:p>
    <w:p w:rsidR="00583B11" w:rsidRDefault="00583B11">
      <w:pPr>
        <w:numPr>
          <w:ilvl w:val="0"/>
          <w:numId w:val="2"/>
        </w:numPr>
        <w:overflowPunct/>
        <w:autoSpaceDE/>
        <w:autoSpaceDN/>
        <w:adjustRightInd/>
        <w:spacing w:after="0"/>
        <w:textAlignment w:val="auto"/>
        <w:rPr>
          <w:b/>
          <w:bCs/>
          <w:szCs w:val="28"/>
        </w:rPr>
      </w:pPr>
      <w:r>
        <w:rPr>
          <w:b/>
          <w:bCs/>
          <w:szCs w:val="28"/>
          <w:highlight w:val="yellow"/>
        </w:rPr>
        <w:t xml:space="preserve">She is the </w:t>
      </w:r>
      <w:r w:rsidRPr="00D849B7">
        <w:rPr>
          <w:b/>
          <w:bCs/>
          <w:szCs w:val="28"/>
        </w:rPr>
        <w:t>city of Rome (18</w:t>
      </w:r>
      <w:r>
        <w:rPr>
          <w:b/>
          <w:bCs/>
          <w:szCs w:val="28"/>
          <w:highlight w:val="yellow"/>
        </w:rPr>
        <w:t>)</w:t>
      </w:r>
    </w:p>
    <w:p w:rsidR="00583B11" w:rsidRDefault="00583B11">
      <w:pPr>
        <w:overflowPunct/>
        <w:autoSpaceDE/>
        <w:autoSpaceDN/>
        <w:adjustRightInd/>
        <w:spacing w:after="0"/>
        <w:textAlignment w:val="auto"/>
        <w:rPr>
          <w:b/>
          <w:bCs/>
          <w:szCs w:val="28"/>
        </w:rPr>
      </w:pPr>
    </w:p>
    <w:p w:rsidR="00583B11" w:rsidRDefault="00583B11">
      <w:pPr>
        <w:ind w:left="1080"/>
      </w:pPr>
      <w:r>
        <w:t>John lived in the time of the mighty Roman Empire.</w:t>
      </w:r>
    </w:p>
    <w:p w:rsidR="00583B11" w:rsidRDefault="00583B11">
      <w:pPr>
        <w:overflowPunct/>
        <w:autoSpaceDE/>
        <w:autoSpaceDN/>
        <w:adjustRightInd/>
        <w:spacing w:after="0"/>
        <w:ind w:left="1080"/>
        <w:textAlignment w:val="auto"/>
        <w:rPr>
          <w:szCs w:val="28"/>
        </w:rPr>
      </w:pPr>
      <w:proofErr w:type="gramStart"/>
      <w:r>
        <w:rPr>
          <w:szCs w:val="28"/>
        </w:rPr>
        <w:t>So</w:t>
      </w:r>
      <w:proofErr w:type="gramEnd"/>
      <w:r>
        <w:rPr>
          <w:szCs w:val="28"/>
        </w:rPr>
        <w:t xml:space="preserve"> what do we learn from all of this?</w:t>
      </w:r>
    </w:p>
    <w:p w:rsidR="0058546F" w:rsidRDefault="0058546F">
      <w:pPr>
        <w:overflowPunct/>
        <w:autoSpaceDE/>
        <w:autoSpaceDN/>
        <w:adjustRightInd/>
        <w:spacing w:after="0"/>
        <w:ind w:left="1080"/>
        <w:textAlignment w:val="auto"/>
        <w:rPr>
          <w:szCs w:val="28"/>
        </w:rPr>
      </w:pPr>
    </w:p>
    <w:p w:rsidR="0058546F" w:rsidRDefault="0058546F">
      <w:pPr>
        <w:overflowPunct/>
        <w:autoSpaceDE/>
        <w:autoSpaceDN/>
        <w:adjustRightInd/>
        <w:spacing w:after="0"/>
        <w:ind w:left="1080"/>
        <w:textAlignment w:val="auto"/>
        <w:rPr>
          <w:szCs w:val="28"/>
        </w:rPr>
      </w:pPr>
      <w:r>
        <w:rPr>
          <w:szCs w:val="28"/>
        </w:rPr>
        <w:t>Lessons:</w:t>
      </w:r>
    </w:p>
    <w:p w:rsidR="00583B11" w:rsidRDefault="00583B11">
      <w:pPr>
        <w:overflowPunct/>
        <w:autoSpaceDE/>
        <w:autoSpaceDN/>
        <w:adjustRightInd/>
        <w:spacing w:after="0"/>
        <w:ind w:left="1080"/>
        <w:textAlignment w:val="auto"/>
        <w:rPr>
          <w:szCs w:val="28"/>
        </w:rPr>
      </w:pPr>
    </w:p>
    <w:p w:rsidR="00583B11" w:rsidRDefault="00583B11">
      <w:pPr>
        <w:overflowPunct/>
        <w:autoSpaceDE/>
        <w:autoSpaceDN/>
        <w:adjustRightInd/>
        <w:spacing w:after="0"/>
        <w:ind w:left="1080"/>
        <w:textAlignment w:val="auto"/>
        <w:rPr>
          <w:szCs w:val="28"/>
          <w:highlight w:val="green"/>
        </w:rPr>
      </w:pPr>
      <w:r>
        <w:rPr>
          <w:szCs w:val="28"/>
        </w:rPr>
        <w:t xml:space="preserve">One thing we learn </w:t>
      </w:r>
      <w:r w:rsidRPr="00D849B7">
        <w:rPr>
          <w:szCs w:val="28"/>
          <w:highlight w:val="yellow"/>
        </w:rPr>
        <w:t xml:space="preserve">is that </w:t>
      </w:r>
      <w:r w:rsidRPr="00D849B7">
        <w:rPr>
          <w:b/>
          <w:bCs/>
          <w:szCs w:val="28"/>
          <w:highlight w:val="yellow"/>
        </w:rPr>
        <w:t xml:space="preserve">God will </w:t>
      </w:r>
      <w:r w:rsidR="0058546F">
        <w:rPr>
          <w:b/>
          <w:bCs/>
          <w:szCs w:val="28"/>
          <w:highlight w:val="yellow"/>
        </w:rPr>
        <w:t xml:space="preserve">one day </w:t>
      </w:r>
      <w:r w:rsidRPr="00D849B7">
        <w:rPr>
          <w:b/>
          <w:bCs/>
          <w:szCs w:val="28"/>
          <w:highlight w:val="yellow"/>
        </w:rPr>
        <w:t>judge Rome</w:t>
      </w:r>
      <w:r w:rsidRPr="00D849B7">
        <w:rPr>
          <w:b/>
          <w:bCs/>
          <w:szCs w:val="28"/>
        </w:rPr>
        <w:t xml:space="preserve"> for the way that it has treated the people of God</w:t>
      </w:r>
      <w:r w:rsidRPr="00D849B7">
        <w:rPr>
          <w:szCs w:val="28"/>
        </w:rPr>
        <w:t xml:space="preserve"> in history and how it will treat them during the tribulation period.</w:t>
      </w:r>
    </w:p>
    <w:p w:rsidR="00583B11" w:rsidRDefault="00583B11">
      <w:pPr>
        <w:overflowPunct/>
        <w:autoSpaceDE/>
        <w:autoSpaceDN/>
        <w:adjustRightInd/>
        <w:spacing w:after="0"/>
        <w:ind w:left="1080"/>
        <w:textAlignment w:val="auto"/>
        <w:rPr>
          <w:szCs w:val="28"/>
          <w:highlight w:val="green"/>
        </w:rPr>
      </w:pPr>
    </w:p>
    <w:p w:rsidR="00583B11" w:rsidRPr="003E493B" w:rsidRDefault="00583B11">
      <w:pPr>
        <w:overflowPunct/>
        <w:autoSpaceDE/>
        <w:autoSpaceDN/>
        <w:adjustRightInd/>
        <w:spacing w:after="0"/>
        <w:ind w:left="1080"/>
        <w:textAlignment w:val="auto"/>
        <w:rPr>
          <w:b/>
          <w:bCs/>
          <w:sz w:val="20"/>
          <w:szCs w:val="28"/>
        </w:rPr>
      </w:pPr>
      <w:r w:rsidRPr="003E493B">
        <w:rPr>
          <w:sz w:val="20"/>
          <w:szCs w:val="28"/>
        </w:rPr>
        <w:t xml:space="preserve">(17:6) She was </w:t>
      </w:r>
      <w:r w:rsidRPr="003E493B">
        <w:rPr>
          <w:b/>
          <w:bCs/>
          <w:sz w:val="20"/>
          <w:szCs w:val="28"/>
        </w:rPr>
        <w:t>drunk with the blood of the saints and with the blood of the martyrs of Jesus.</w:t>
      </w:r>
    </w:p>
    <w:p w:rsidR="00583B11" w:rsidRPr="003E493B" w:rsidRDefault="00583B11">
      <w:pPr>
        <w:overflowPunct/>
        <w:autoSpaceDE/>
        <w:autoSpaceDN/>
        <w:adjustRightInd/>
        <w:spacing w:after="0"/>
        <w:ind w:left="1080"/>
        <w:textAlignment w:val="auto"/>
        <w:rPr>
          <w:b/>
          <w:bCs/>
          <w:sz w:val="20"/>
          <w:szCs w:val="28"/>
        </w:rPr>
      </w:pPr>
    </w:p>
    <w:p w:rsidR="00583B11" w:rsidRDefault="00583B11">
      <w:pPr>
        <w:overflowPunct/>
        <w:autoSpaceDE/>
        <w:autoSpaceDN/>
        <w:adjustRightInd/>
        <w:spacing w:after="0"/>
        <w:ind w:left="1080"/>
        <w:textAlignment w:val="auto"/>
      </w:pPr>
      <w:r w:rsidRPr="003E493B">
        <w:rPr>
          <w:sz w:val="20"/>
          <w:szCs w:val="28"/>
        </w:rPr>
        <w:t>(18:20</w:t>
      </w:r>
      <w:proofErr w:type="gramStart"/>
      <w:r w:rsidRPr="003E493B">
        <w:rPr>
          <w:sz w:val="20"/>
          <w:szCs w:val="28"/>
        </w:rPr>
        <w:t xml:space="preserve">)  </w:t>
      </w:r>
      <w:r w:rsidRPr="003E493B">
        <w:rPr>
          <w:sz w:val="20"/>
        </w:rPr>
        <w:t>“</w:t>
      </w:r>
      <w:proofErr w:type="gramEnd"/>
      <w:r w:rsidRPr="003E493B">
        <w:rPr>
          <w:sz w:val="20"/>
        </w:rPr>
        <w:t>﻿Rejoice over her, O heaven</w:t>
      </w:r>
      <w:r w:rsidRPr="00D849B7">
        <w:rPr>
          <w:sz w:val="20"/>
        </w:rPr>
        <w:t xml:space="preserve">, and </w:t>
      </w:r>
      <w:r w:rsidRPr="00D849B7">
        <w:rPr>
          <w:b/>
          <w:bCs/>
          <w:sz w:val="20"/>
        </w:rPr>
        <w:t>you holy apostles and prophets</w:t>
      </w:r>
      <w:r w:rsidRPr="00D849B7">
        <w:rPr>
          <w:sz w:val="20"/>
        </w:rPr>
        <w:t xml:space="preserve">, for God has avenged </w:t>
      </w:r>
      <w:r w:rsidRPr="00D849B7">
        <w:rPr>
          <w:b/>
          <w:bCs/>
          <w:sz w:val="20"/>
        </w:rPr>
        <w:t>you</w:t>
      </w:r>
      <w:r w:rsidRPr="00D849B7">
        <w:rPr>
          <w:sz w:val="20"/>
        </w:rPr>
        <w:t xml:space="preserve"> on her!﻿”</w:t>
      </w:r>
    </w:p>
    <w:p w:rsidR="00583B11" w:rsidRDefault="00583B11">
      <w:pPr>
        <w:overflowPunct/>
        <w:autoSpaceDE/>
        <w:autoSpaceDN/>
        <w:adjustRightInd/>
        <w:spacing w:after="0"/>
        <w:ind w:left="1080"/>
        <w:textAlignment w:val="auto"/>
        <w:rPr>
          <w:szCs w:val="28"/>
        </w:rPr>
      </w:pPr>
    </w:p>
    <w:p w:rsidR="00583B11" w:rsidRDefault="00583B11">
      <w:pPr>
        <w:pStyle w:val="BodyTextIndent"/>
      </w:pPr>
      <w:r>
        <w:t xml:space="preserve">It was Rome who killed all of Jesus’ apostles (except for Judas) and one day in the future, as Rome becomes the most </w:t>
      </w:r>
      <w:bookmarkStart w:id="0" w:name="_GoBack"/>
      <w:bookmarkEnd w:id="0"/>
      <w:r>
        <w:lastRenderedPageBreak/>
        <w:t>prosperous city on earth in close collaboration with the man of sin, it will be responsible for the deaths of many more believers.</w:t>
      </w:r>
    </w:p>
    <w:p w:rsidR="00583B11" w:rsidRDefault="00583B11">
      <w:pPr>
        <w:pStyle w:val="BodyTextIndent"/>
      </w:pPr>
    </w:p>
    <w:p w:rsidR="00583B11" w:rsidRDefault="00583B11">
      <w:pPr>
        <w:pStyle w:val="BodyTextIndent"/>
      </w:pPr>
      <w:r w:rsidRPr="00D849B7">
        <w:rPr>
          <w:highlight w:val="yellow"/>
        </w:rPr>
        <w:t>Another thing we learn</w:t>
      </w:r>
      <w:r w:rsidRPr="00D849B7">
        <w:t xml:space="preserve"> is that </w:t>
      </w:r>
      <w:r w:rsidRPr="00D849B7">
        <w:rPr>
          <w:b/>
          <w:bCs/>
        </w:rPr>
        <w:t>God hates idolatry and false religion</w:t>
      </w:r>
      <w:r w:rsidRPr="00D849B7">
        <w:t>.</w:t>
      </w:r>
    </w:p>
    <w:p w:rsidR="00583B11" w:rsidRDefault="00583B11">
      <w:pPr>
        <w:pStyle w:val="BodyTextIndent"/>
      </w:pPr>
    </w:p>
    <w:p w:rsidR="00583B11" w:rsidRDefault="00583B11">
      <w:pPr>
        <w:pStyle w:val="BodyTextIndent"/>
      </w:pPr>
      <w:r w:rsidRPr="00A406B8">
        <w:rPr>
          <w:highlight w:val="yellow"/>
        </w:rPr>
        <w:t>The woman is a harlot</w:t>
      </w:r>
      <w:r>
        <w:t xml:space="preserve">---a prostitute. She </w:t>
      </w:r>
      <w:r w:rsidR="00371AD1">
        <w:t xml:space="preserve">seduces people and </w:t>
      </w:r>
      <w:r>
        <w:t xml:space="preserve">leads </w:t>
      </w:r>
      <w:r w:rsidR="00371AD1">
        <w:t xml:space="preserve">them </w:t>
      </w:r>
      <w:r>
        <w:t>away from God.</w:t>
      </w:r>
    </w:p>
    <w:p w:rsidR="00583B11" w:rsidRDefault="00583B11">
      <w:pPr>
        <w:pStyle w:val="BodyTextIndent"/>
      </w:pPr>
    </w:p>
    <w:p w:rsidR="00583B11" w:rsidRDefault="00583B11">
      <w:pPr>
        <w:pStyle w:val="BodyTextIndent"/>
      </w:pPr>
      <w:r w:rsidRPr="00796598">
        <w:rPr>
          <w:highlight w:val="yellow"/>
        </w:rPr>
        <w:t>When man looks at religion</w:t>
      </w:r>
      <w:r>
        <w:t xml:space="preserve">, he sees all of the statues, and rituals, and </w:t>
      </w:r>
      <w:r w:rsidR="00371AD1">
        <w:t>fancy</w:t>
      </w:r>
      <w:r>
        <w:t xml:space="preserve"> garments, and the apparent holiness of the leaders and followers----when God looks at it, He sees a prostitute. He sees blasphemy. He sees drunkenness. He sees a woman who causes both kings and the common man to get drunk spiritually. In other words, she is very capable of leading people away from the one true God and into a religion that leads to hell.</w:t>
      </w:r>
    </w:p>
    <w:p w:rsidR="00583B11" w:rsidRDefault="00583B11">
      <w:pPr>
        <w:pStyle w:val="BodyTextIndent"/>
      </w:pPr>
    </w:p>
    <w:p w:rsidR="00583B11" w:rsidRDefault="00583B11">
      <w:pPr>
        <w:pStyle w:val="BodyTextIndent"/>
      </w:pPr>
      <w:r w:rsidRPr="00796598">
        <w:rPr>
          <w:highlight w:val="yellow"/>
        </w:rPr>
        <w:t>Do you know who the hardest</w:t>
      </w:r>
      <w:r w:rsidRPr="00A406B8">
        <w:t xml:space="preserve"> people to reach with the gospel are?</w:t>
      </w:r>
      <w:r>
        <w:t xml:space="preserve"> Religious people. Why? Because they think, because of their religion, that God is pleased with their lives.</w:t>
      </w:r>
    </w:p>
    <w:p w:rsidR="00583B11" w:rsidRDefault="00583B11">
      <w:pPr>
        <w:pStyle w:val="BodyTextIndent"/>
      </w:pPr>
    </w:p>
    <w:p w:rsidR="00583B11" w:rsidRDefault="00583B11">
      <w:pPr>
        <w:pStyle w:val="BodyTextIndent"/>
        <w:rPr>
          <w:i/>
          <w:iCs/>
        </w:rPr>
      </w:pPr>
      <w:r>
        <w:rPr>
          <w:i/>
          <w:iCs/>
        </w:rPr>
        <w:t>Why do I need to be saved? I have been going to church longer than you are alive!!</w:t>
      </w:r>
    </w:p>
    <w:p w:rsidR="00583B11" w:rsidRDefault="00583B11">
      <w:pPr>
        <w:pStyle w:val="BodyTextIndent"/>
      </w:pPr>
    </w:p>
    <w:p w:rsidR="00583B11" w:rsidRDefault="00796598">
      <w:pPr>
        <w:pStyle w:val="BodyTextIndent"/>
        <w:rPr>
          <w:b/>
          <w:bCs/>
        </w:rPr>
      </w:pPr>
      <w:r>
        <w:rPr>
          <w:b/>
          <w:bCs/>
        </w:rPr>
        <w:t>Application</w:t>
      </w:r>
    </w:p>
    <w:p w:rsidR="00796598" w:rsidRDefault="00796598">
      <w:pPr>
        <w:pStyle w:val="BodyTextIndent"/>
        <w:rPr>
          <w:b/>
          <w:bCs/>
        </w:rPr>
      </w:pPr>
    </w:p>
    <w:p w:rsidR="00796598" w:rsidRPr="0028646D" w:rsidRDefault="0028646D">
      <w:pPr>
        <w:pStyle w:val="BodyTextIndent"/>
      </w:pPr>
      <w:r w:rsidRPr="0028646D">
        <w:rPr>
          <w:bCs/>
        </w:rPr>
        <w:t>We need to help peo</w:t>
      </w:r>
      <w:r>
        <w:rPr>
          <w:bCs/>
        </w:rPr>
        <w:t>ple out of false religion with the truth!!!</w:t>
      </w:r>
    </w:p>
    <w:p w:rsidR="00583B11" w:rsidRDefault="00583B11">
      <w:pPr>
        <w:pStyle w:val="BodyTextIndent"/>
      </w:pPr>
    </w:p>
    <w:p w:rsidR="00583B11" w:rsidRDefault="00583B11">
      <w:pPr>
        <w:overflowPunct/>
        <w:autoSpaceDE/>
        <w:autoSpaceDN/>
        <w:adjustRightInd/>
        <w:spacing w:after="0"/>
        <w:textAlignment w:val="auto"/>
        <w:rPr>
          <w:b/>
          <w:bCs/>
          <w:szCs w:val="28"/>
        </w:rPr>
      </w:pPr>
      <w:r>
        <w:rPr>
          <w:b/>
          <w:bCs/>
          <w:szCs w:val="28"/>
        </w:rPr>
        <w:br w:type="page"/>
      </w:r>
    </w:p>
    <w:sectPr w:rsidR="00583B11">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D3A" w:rsidRDefault="00B02D3A">
      <w:r>
        <w:separator/>
      </w:r>
    </w:p>
  </w:endnote>
  <w:endnote w:type="continuationSeparator" w:id="0">
    <w:p w:rsidR="00B02D3A" w:rsidRDefault="00B0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D3A" w:rsidRDefault="00B02D3A">
      <w:r>
        <w:separator/>
      </w:r>
    </w:p>
  </w:footnote>
  <w:footnote w:type="continuationSeparator" w:id="0">
    <w:p w:rsidR="00B02D3A" w:rsidRDefault="00B0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B11" w:rsidRDefault="00583B11">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6C1E0F">
      <w:rPr>
        <w:rFonts w:ascii="Times New Roman" w:hAnsi="Times New Roman"/>
        <w:noProof/>
      </w:rPr>
      <w:t>5</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962F70"/>
    <w:lvl w:ilvl="0">
      <w:numFmt w:val="decimal"/>
      <w:lvlText w:val="*"/>
      <w:lvlJc w:val="left"/>
    </w:lvl>
  </w:abstractNum>
  <w:abstractNum w:abstractNumId="1" w15:restartNumberingAfterBreak="0">
    <w:nsid w:val="488D0E45"/>
    <w:multiLevelType w:val="hybridMultilevel"/>
    <w:tmpl w:val="47142328"/>
    <w:lvl w:ilvl="0" w:tplc="A8D47A0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F324E61"/>
    <w:multiLevelType w:val="hybridMultilevel"/>
    <w:tmpl w:val="FB36D70E"/>
    <w:lvl w:ilvl="0" w:tplc="A8D47A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3A5FE3"/>
    <w:multiLevelType w:val="hybridMultilevel"/>
    <w:tmpl w:val="8CE822A2"/>
    <w:lvl w:ilvl="0" w:tplc="A8D47A0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4B47622"/>
    <w:multiLevelType w:val="hybridMultilevel"/>
    <w:tmpl w:val="857C4C04"/>
    <w:lvl w:ilvl="0" w:tplc="A8D47A0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32"/>
    <w:rsid w:val="00037752"/>
    <w:rsid w:val="00043139"/>
    <w:rsid w:val="00053802"/>
    <w:rsid w:val="00080437"/>
    <w:rsid w:val="0008412C"/>
    <w:rsid w:val="00096A42"/>
    <w:rsid w:val="001579F7"/>
    <w:rsid w:val="00187B45"/>
    <w:rsid w:val="001C79C2"/>
    <w:rsid w:val="0021097B"/>
    <w:rsid w:val="002156ED"/>
    <w:rsid w:val="0028646D"/>
    <w:rsid w:val="00294782"/>
    <w:rsid w:val="002D0A7B"/>
    <w:rsid w:val="0030791A"/>
    <w:rsid w:val="00345D57"/>
    <w:rsid w:val="00371AD1"/>
    <w:rsid w:val="003D1217"/>
    <w:rsid w:val="003D5D8D"/>
    <w:rsid w:val="003E493B"/>
    <w:rsid w:val="004773AE"/>
    <w:rsid w:val="004924DD"/>
    <w:rsid w:val="004C02B5"/>
    <w:rsid w:val="004E0D98"/>
    <w:rsid w:val="004E2FA9"/>
    <w:rsid w:val="004F353A"/>
    <w:rsid w:val="00512454"/>
    <w:rsid w:val="00534088"/>
    <w:rsid w:val="00583B11"/>
    <w:rsid w:val="0058546F"/>
    <w:rsid w:val="005B37E2"/>
    <w:rsid w:val="005B7134"/>
    <w:rsid w:val="005D78CA"/>
    <w:rsid w:val="005F2D69"/>
    <w:rsid w:val="00641205"/>
    <w:rsid w:val="00694532"/>
    <w:rsid w:val="006C1E0F"/>
    <w:rsid w:val="0073265C"/>
    <w:rsid w:val="00741BA6"/>
    <w:rsid w:val="007459BC"/>
    <w:rsid w:val="007656D9"/>
    <w:rsid w:val="00796598"/>
    <w:rsid w:val="007D71F4"/>
    <w:rsid w:val="007F1D31"/>
    <w:rsid w:val="0080339C"/>
    <w:rsid w:val="00815774"/>
    <w:rsid w:val="008378F4"/>
    <w:rsid w:val="00851A85"/>
    <w:rsid w:val="008A21AF"/>
    <w:rsid w:val="00930406"/>
    <w:rsid w:val="00945AC7"/>
    <w:rsid w:val="00960410"/>
    <w:rsid w:val="009963E2"/>
    <w:rsid w:val="009A3EC0"/>
    <w:rsid w:val="00A406B8"/>
    <w:rsid w:val="00AF6DBF"/>
    <w:rsid w:val="00B02D3A"/>
    <w:rsid w:val="00B22BB1"/>
    <w:rsid w:val="00B7670F"/>
    <w:rsid w:val="00BD3544"/>
    <w:rsid w:val="00C6092D"/>
    <w:rsid w:val="00CF6633"/>
    <w:rsid w:val="00D42024"/>
    <w:rsid w:val="00D849B7"/>
    <w:rsid w:val="00D97F92"/>
    <w:rsid w:val="00DA61AF"/>
    <w:rsid w:val="00DC4EF7"/>
    <w:rsid w:val="00DD3FC7"/>
    <w:rsid w:val="00DD5F49"/>
    <w:rsid w:val="00E10D57"/>
    <w:rsid w:val="00E52C0A"/>
    <w:rsid w:val="00E603B8"/>
    <w:rsid w:val="00E65A09"/>
    <w:rsid w:val="00E82F2B"/>
    <w:rsid w:val="00EA1AA9"/>
    <w:rsid w:val="00F25FF6"/>
    <w:rsid w:val="00F52394"/>
    <w:rsid w:val="00F746B0"/>
    <w:rsid w:val="00F81F66"/>
    <w:rsid w:val="00FC5399"/>
    <w:rsid w:val="00FF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09C6DA"/>
  <w15:chartTrackingRefBased/>
  <w15:docId w15:val="{922ABBEB-8386-B946-AF46-C05B28D5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textAlignment w:val="baseline"/>
    </w:pPr>
    <w:rPr>
      <w:rFonts w:ascii="Bookman" w:hAnsi="Book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customStyle="1" w:styleId="MainPoint">
    <w:name w:val="Main Point"/>
    <w:basedOn w:val="Normal"/>
    <w:next w:val="Normal"/>
    <w:pPr>
      <w:ind w:left="720" w:hanging="720"/>
    </w:pPr>
    <w:rPr>
      <w:b/>
    </w:rPr>
  </w:style>
  <w:style w:type="paragraph" w:styleId="BodyTextIndent">
    <w:name w:val="Body Text Indent"/>
    <w:basedOn w:val="Normal"/>
    <w:pPr>
      <w:overflowPunct/>
      <w:autoSpaceDE/>
      <w:autoSpaceDN/>
      <w:adjustRightInd/>
      <w:spacing w:after="0"/>
      <w:ind w:left="1080"/>
      <w:textAlignment w:val="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Data\Microsoft\Templates\Logos Sermon.dot</Template>
  <TotalTime>0</TotalTime>
  <Pages>6</Pages>
  <Words>1454</Words>
  <Characters>6868</Characters>
  <Application>Microsoft Office Word</Application>
  <DocSecurity>0</DocSecurity>
  <Lines>163</Lines>
  <Paragraphs>48</Paragraphs>
  <ScaleCrop>false</ScaleCrop>
  <HeadingPairs>
    <vt:vector size="2" baseType="variant">
      <vt:variant>
        <vt:lpstr>Title</vt:lpstr>
      </vt:variant>
      <vt:variant>
        <vt:i4>1</vt:i4>
      </vt:variant>
    </vt:vector>
  </HeadingPairs>
  <TitlesOfParts>
    <vt:vector size="1" baseType="lpstr">
      <vt:lpstr>MAIN TITLE</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
  <dc:creator>Bob Vacendak</dc:creator>
  <cp:keywords/>
  <cp:lastModifiedBy>Vacendak, Robert</cp:lastModifiedBy>
  <cp:revision>2</cp:revision>
  <cp:lastPrinted>2018-10-08T21:03:00Z</cp:lastPrinted>
  <dcterms:created xsi:type="dcterms:W3CDTF">2018-10-08T21:04:00Z</dcterms:created>
  <dcterms:modified xsi:type="dcterms:W3CDTF">2018-10-08T21:04:00Z</dcterms:modified>
</cp:coreProperties>
</file>