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BA421" w14:textId="77777777" w:rsidR="00000000" w:rsidRDefault="002B6B29">
      <w:pPr>
        <w:pStyle w:val="MainTitle"/>
        <w:spacing w:after="0"/>
      </w:pPr>
      <w:r>
        <w:t>Mankind’s final day in Court</w:t>
      </w:r>
    </w:p>
    <w:p w14:paraId="7A245688" w14:textId="77777777" w:rsidR="00000000" w:rsidRDefault="002B6B29">
      <w:pPr>
        <w:pStyle w:val="MainText"/>
      </w:pPr>
      <w:r w:rsidRPr="001B7FBE">
        <w:rPr>
          <w:highlight w:val="yellow"/>
        </w:rPr>
        <w:t>(Revelation 20:11-15)</w:t>
      </w:r>
    </w:p>
    <w:p w14:paraId="5F18A9B9" w14:textId="77777777" w:rsidR="00000000" w:rsidRDefault="002B6B29">
      <w:pPr>
        <w:pStyle w:val="BodyText"/>
      </w:pPr>
      <w:r w:rsidRPr="001B7FBE">
        <w:rPr>
          <w:b/>
        </w:rPr>
        <w:t>Revelation 20:11-15</w:t>
      </w:r>
      <w:r>
        <w:t xml:space="preserve">    </w:t>
      </w:r>
      <w:r w:rsidRPr="00224324">
        <w:rPr>
          <w:highlight w:val="yellow"/>
        </w:rPr>
        <w:t>Then I saw</w:t>
      </w:r>
      <w:r>
        <w:t xml:space="preserve"> a great white throne and Him who sat on it, from whose face the earth and the heaven fled away. And there was found no place for them. 12 </w:t>
      </w:r>
      <w:r w:rsidRPr="008F190C">
        <w:rPr>
          <w:highlight w:val="yellow"/>
        </w:rPr>
        <w:t>And I saw the dead</w:t>
      </w:r>
      <w:r>
        <w:t>, small and gre</w:t>
      </w:r>
      <w:r>
        <w:t xml:space="preserve">at, standing before God, and books were opened. And another book was opened, which is the Book of Life. And the dead were judged according to their works, by the things which were written in the books. 13 </w:t>
      </w:r>
      <w:r w:rsidRPr="008F190C">
        <w:rPr>
          <w:highlight w:val="yellow"/>
        </w:rPr>
        <w:t>The sea gave</w:t>
      </w:r>
      <w:r>
        <w:t xml:space="preserve"> up the dead who were in it, and Death </w:t>
      </w:r>
      <w:r>
        <w:t xml:space="preserve">and Hades delivered up the dead who were in them. And they were judged, each one according to his works. 14 </w:t>
      </w:r>
      <w:r w:rsidRPr="00084FF3">
        <w:rPr>
          <w:highlight w:val="yellow"/>
        </w:rPr>
        <w:t>Then Death</w:t>
      </w:r>
      <w:r>
        <w:t xml:space="preserve"> and Hades were cast into the lake of fire. This is the second death. 15 And anyone not found written in the Book of Life was cast into th</w:t>
      </w:r>
      <w:r>
        <w:t>e lake of fire.</w:t>
      </w:r>
    </w:p>
    <w:p w14:paraId="291ED0EE" w14:textId="77777777" w:rsidR="000239FB" w:rsidRDefault="00227FA7">
      <w:pPr>
        <w:rPr>
          <w:bCs/>
        </w:rPr>
      </w:pPr>
      <w:r w:rsidRPr="004A6B58">
        <w:rPr>
          <w:bCs/>
          <w:highlight w:val="yellow"/>
        </w:rPr>
        <w:t>It is hard to believe</w:t>
      </w:r>
      <w:r w:rsidR="004C650E">
        <w:rPr>
          <w:bCs/>
        </w:rPr>
        <w:t xml:space="preserve"> that next June will mark the 25</w:t>
      </w:r>
      <w:r w:rsidR="004C650E" w:rsidRPr="004C650E">
        <w:rPr>
          <w:bCs/>
          <w:vertAlign w:val="superscript"/>
        </w:rPr>
        <w:t>th</w:t>
      </w:r>
      <w:r w:rsidR="004C650E">
        <w:rPr>
          <w:bCs/>
        </w:rPr>
        <w:t xml:space="preserve"> anniversary of the murder of O. J. Simpson’s wife, Nicole Brown Simpson. </w:t>
      </w:r>
      <w:r w:rsidR="00F909A0">
        <w:rPr>
          <w:bCs/>
        </w:rPr>
        <w:t xml:space="preserve">It doesn’t seem possible it has been that long ago. </w:t>
      </w:r>
      <w:r w:rsidR="00F909A0" w:rsidRPr="00762610">
        <w:rPr>
          <w:bCs/>
          <w:highlight w:val="yellow"/>
        </w:rPr>
        <w:t>Of course, the entire world</w:t>
      </w:r>
      <w:r w:rsidR="00F909A0">
        <w:rPr>
          <w:bCs/>
        </w:rPr>
        <w:t xml:space="preserve"> was glued to the TV as </w:t>
      </w:r>
      <w:r w:rsidR="00F3782F">
        <w:rPr>
          <w:bCs/>
        </w:rPr>
        <w:t xml:space="preserve">O. J.’s case was tried in a California court. </w:t>
      </w:r>
    </w:p>
    <w:p w14:paraId="50340409" w14:textId="7EDE16D4" w:rsidR="008064A2" w:rsidRDefault="00F3782F">
      <w:pPr>
        <w:rPr>
          <w:bCs/>
        </w:rPr>
      </w:pPr>
      <w:r w:rsidRPr="00762610">
        <w:rPr>
          <w:bCs/>
        </w:rPr>
        <w:t xml:space="preserve">The prosecution </w:t>
      </w:r>
      <w:r w:rsidR="008E7CD0" w:rsidRPr="00762610">
        <w:rPr>
          <w:bCs/>
        </w:rPr>
        <w:t>brought</w:t>
      </w:r>
      <w:r w:rsidRPr="00762610">
        <w:rPr>
          <w:bCs/>
        </w:rPr>
        <w:t xml:space="preserve"> five </w:t>
      </w:r>
      <w:r w:rsidR="008E7CD0" w:rsidRPr="00762610">
        <w:rPr>
          <w:bCs/>
        </w:rPr>
        <w:t>pieces</w:t>
      </w:r>
      <w:r w:rsidR="008E7CD0">
        <w:rPr>
          <w:bCs/>
        </w:rPr>
        <w:t xml:space="preserve"> of evidence in an attempt to prove O. J.’s guilt:</w:t>
      </w:r>
    </w:p>
    <w:p w14:paraId="768BA156" w14:textId="77777777" w:rsidR="008E7CD0" w:rsidRDefault="00E62952" w:rsidP="008E7CD0">
      <w:pPr>
        <w:numPr>
          <w:ilvl w:val="0"/>
          <w:numId w:val="4"/>
        </w:numPr>
        <w:rPr>
          <w:bCs/>
        </w:rPr>
      </w:pPr>
      <w:r w:rsidRPr="00CC6B26">
        <w:rPr>
          <w:bCs/>
          <w:highlight w:val="yellow"/>
        </w:rPr>
        <w:t>O. J’s</w:t>
      </w:r>
      <w:r>
        <w:rPr>
          <w:bCs/>
        </w:rPr>
        <w:t xml:space="preserve"> blood was on a gate at the murder scene</w:t>
      </w:r>
    </w:p>
    <w:p w14:paraId="65B958CD" w14:textId="77777777" w:rsidR="00D53E32" w:rsidRDefault="00D53E32" w:rsidP="008E7CD0">
      <w:pPr>
        <w:numPr>
          <w:ilvl w:val="0"/>
          <w:numId w:val="4"/>
        </w:numPr>
        <w:rPr>
          <w:bCs/>
        </w:rPr>
      </w:pPr>
      <w:r w:rsidRPr="00CC6B26">
        <w:rPr>
          <w:bCs/>
          <w:highlight w:val="yellow"/>
        </w:rPr>
        <w:t xml:space="preserve">Two </w:t>
      </w:r>
      <w:r w:rsidR="00E62952" w:rsidRPr="00CC6B26">
        <w:rPr>
          <w:bCs/>
          <w:highlight w:val="yellow"/>
        </w:rPr>
        <w:t xml:space="preserve">XL </w:t>
      </w:r>
      <w:r w:rsidR="00E62952">
        <w:rPr>
          <w:bCs/>
        </w:rPr>
        <w:t>Aris glove</w:t>
      </w:r>
      <w:r>
        <w:rPr>
          <w:bCs/>
        </w:rPr>
        <w:t>s covered in the blood of O. J., Nicole, and Ron Goldman were found, one at the scene of the crime and another at O. J.’s home.</w:t>
      </w:r>
    </w:p>
    <w:p w14:paraId="1290945B" w14:textId="77777777" w:rsidR="00E62952" w:rsidRDefault="00594B4F" w:rsidP="008E7CD0">
      <w:pPr>
        <w:numPr>
          <w:ilvl w:val="0"/>
          <w:numId w:val="4"/>
        </w:numPr>
        <w:rPr>
          <w:bCs/>
        </w:rPr>
      </w:pPr>
      <w:r w:rsidRPr="00CC6B26">
        <w:rPr>
          <w:bCs/>
          <w:highlight w:val="yellow"/>
        </w:rPr>
        <w:t>Strands</w:t>
      </w:r>
      <w:r>
        <w:rPr>
          <w:bCs/>
        </w:rPr>
        <w:t xml:space="preserve"> of hair were found on Ron Goldman’s shirt that were </w:t>
      </w:r>
      <w:r w:rsidR="00FF1720">
        <w:rPr>
          <w:bCs/>
        </w:rPr>
        <w:t>microscopically identical to O. J.’s hair.</w:t>
      </w:r>
    </w:p>
    <w:p w14:paraId="4F981F67" w14:textId="77777777" w:rsidR="00FF1720" w:rsidRDefault="00FF1720" w:rsidP="008E7CD0">
      <w:pPr>
        <w:numPr>
          <w:ilvl w:val="0"/>
          <w:numId w:val="4"/>
        </w:numPr>
        <w:rPr>
          <w:bCs/>
        </w:rPr>
      </w:pPr>
      <w:r w:rsidRPr="00CC6B26">
        <w:rPr>
          <w:bCs/>
          <w:highlight w:val="yellow"/>
        </w:rPr>
        <w:t xml:space="preserve">Bloody </w:t>
      </w:r>
      <w:r>
        <w:rPr>
          <w:bCs/>
        </w:rPr>
        <w:t xml:space="preserve">shoe prints made with a rare, </w:t>
      </w:r>
      <w:r w:rsidR="00D27F5E">
        <w:rPr>
          <w:bCs/>
        </w:rPr>
        <w:t xml:space="preserve">Italian-made, </w:t>
      </w:r>
      <w:r>
        <w:rPr>
          <w:bCs/>
        </w:rPr>
        <w:t>size 12</w:t>
      </w:r>
      <w:r w:rsidR="00D27F5E">
        <w:rPr>
          <w:bCs/>
        </w:rPr>
        <w:t xml:space="preserve"> Bruno </w:t>
      </w:r>
      <w:proofErr w:type="spellStart"/>
      <w:r w:rsidR="00D27F5E">
        <w:rPr>
          <w:bCs/>
        </w:rPr>
        <w:t>Magli</w:t>
      </w:r>
      <w:proofErr w:type="spellEnd"/>
      <w:r w:rsidR="00D27F5E">
        <w:rPr>
          <w:bCs/>
        </w:rPr>
        <w:t xml:space="preserve"> shoe were found at the crime scene. O. J. said he didn’t </w:t>
      </w:r>
      <w:r w:rsidR="000978E6">
        <w:rPr>
          <w:bCs/>
        </w:rPr>
        <w:t xml:space="preserve">own a pair of </w:t>
      </w:r>
      <w:proofErr w:type="spellStart"/>
      <w:r w:rsidR="00D27F5E">
        <w:rPr>
          <w:bCs/>
        </w:rPr>
        <w:t xml:space="preserve">those </w:t>
      </w:r>
      <w:proofErr w:type="spellEnd"/>
      <w:r w:rsidR="00D27F5E">
        <w:rPr>
          <w:bCs/>
        </w:rPr>
        <w:t xml:space="preserve">shoes, but a picture of him </w:t>
      </w:r>
      <w:r w:rsidR="00F12DC0">
        <w:rPr>
          <w:bCs/>
        </w:rPr>
        <w:t xml:space="preserve">wearing </w:t>
      </w:r>
      <w:r w:rsidR="000978E6">
        <w:rPr>
          <w:bCs/>
        </w:rPr>
        <w:t xml:space="preserve">Bruno </w:t>
      </w:r>
      <w:proofErr w:type="spellStart"/>
      <w:r w:rsidR="000978E6">
        <w:rPr>
          <w:bCs/>
        </w:rPr>
        <w:t>Magli</w:t>
      </w:r>
      <w:proofErr w:type="spellEnd"/>
      <w:r w:rsidR="000978E6">
        <w:rPr>
          <w:bCs/>
        </w:rPr>
        <w:t xml:space="preserve"> </w:t>
      </w:r>
      <w:r w:rsidR="00F12DC0">
        <w:rPr>
          <w:bCs/>
        </w:rPr>
        <w:t>shoes on a TV football broadcast was found.</w:t>
      </w:r>
      <w:r w:rsidR="000978E6">
        <w:rPr>
          <w:bCs/>
        </w:rPr>
        <w:t xml:space="preserve"> BTW, O. J.’s shoe size is 12.</w:t>
      </w:r>
    </w:p>
    <w:p w14:paraId="19F9A30A" w14:textId="77777777" w:rsidR="00383CC9" w:rsidRDefault="00383CC9" w:rsidP="008E7CD0">
      <w:pPr>
        <w:numPr>
          <w:ilvl w:val="0"/>
          <w:numId w:val="4"/>
        </w:numPr>
        <w:rPr>
          <w:bCs/>
        </w:rPr>
      </w:pPr>
      <w:r w:rsidRPr="00CC6B26">
        <w:rPr>
          <w:bCs/>
          <w:highlight w:val="yellow"/>
        </w:rPr>
        <w:t xml:space="preserve">A pair </w:t>
      </w:r>
      <w:r>
        <w:rPr>
          <w:bCs/>
        </w:rPr>
        <w:t>of bloody socks were found in the bedroom of O. J.’s home with both his blood and that of his ex-wife, Nicole.</w:t>
      </w:r>
    </w:p>
    <w:p w14:paraId="18F06A56" w14:textId="77777777" w:rsidR="000978E6" w:rsidRDefault="00E811AD" w:rsidP="00383CC9">
      <w:pPr>
        <w:rPr>
          <w:bCs/>
        </w:rPr>
      </w:pPr>
      <w:r>
        <w:rPr>
          <w:bCs/>
        </w:rPr>
        <w:t xml:space="preserve">In spite of this mountain of </w:t>
      </w:r>
      <w:r w:rsidR="00F66DFA">
        <w:rPr>
          <w:bCs/>
        </w:rPr>
        <w:t>evidence</w:t>
      </w:r>
      <w:r>
        <w:rPr>
          <w:bCs/>
        </w:rPr>
        <w:t xml:space="preserve"> (which </w:t>
      </w:r>
      <w:r w:rsidR="00F66DFA">
        <w:rPr>
          <w:bCs/>
        </w:rPr>
        <w:t>includ</w:t>
      </w:r>
      <w:r>
        <w:rPr>
          <w:bCs/>
        </w:rPr>
        <w:t>ed</w:t>
      </w:r>
      <w:r w:rsidR="00F66DFA">
        <w:rPr>
          <w:bCs/>
        </w:rPr>
        <w:t xml:space="preserve"> DNA evidence</w:t>
      </w:r>
      <w:r>
        <w:rPr>
          <w:bCs/>
        </w:rPr>
        <w:t>),</w:t>
      </w:r>
      <w:r w:rsidR="00F66DFA">
        <w:rPr>
          <w:bCs/>
        </w:rPr>
        <w:t xml:space="preserve"> the </w:t>
      </w:r>
      <w:r w:rsidR="00F66DFA" w:rsidRPr="00C75505">
        <w:rPr>
          <w:bCs/>
          <w:highlight w:val="yellow"/>
        </w:rPr>
        <w:t>jury found him not guilty</w:t>
      </w:r>
      <w:r w:rsidR="00F66DFA">
        <w:rPr>
          <w:bCs/>
        </w:rPr>
        <w:t>.</w:t>
      </w:r>
      <w:r w:rsidR="00383CC9">
        <w:rPr>
          <w:bCs/>
        </w:rPr>
        <w:t xml:space="preserve"> </w:t>
      </w:r>
    </w:p>
    <w:p w14:paraId="5A2C2574" w14:textId="77777777" w:rsidR="00F66DFA" w:rsidRDefault="00B94588" w:rsidP="00383CC9">
      <w:pPr>
        <w:rPr>
          <w:bCs/>
        </w:rPr>
      </w:pPr>
      <w:r>
        <w:rPr>
          <w:bCs/>
        </w:rPr>
        <w:t>O. J. had a trial before a jury of his peers and, by his peers, was found not guilty of the crimes he was charged with.</w:t>
      </w:r>
    </w:p>
    <w:p w14:paraId="6AA5C687" w14:textId="77777777" w:rsidR="003A78D4" w:rsidRDefault="00B94588" w:rsidP="00383CC9">
      <w:pPr>
        <w:rPr>
          <w:bCs/>
        </w:rPr>
      </w:pPr>
      <w:r w:rsidRPr="006B3BC4">
        <w:rPr>
          <w:bCs/>
          <w:highlight w:val="yellow"/>
        </w:rPr>
        <w:t xml:space="preserve">But in the </w:t>
      </w:r>
      <w:proofErr w:type="gramStart"/>
      <w:r w:rsidRPr="006B3BC4">
        <w:rPr>
          <w:bCs/>
          <w:highlight w:val="yellow"/>
        </w:rPr>
        <w:t>trial</w:t>
      </w:r>
      <w:proofErr w:type="gramEnd"/>
      <w:r w:rsidRPr="006B3BC4">
        <w:rPr>
          <w:bCs/>
          <w:highlight w:val="yellow"/>
        </w:rPr>
        <w:t xml:space="preserve"> we read about in </w:t>
      </w:r>
      <w:r w:rsidR="00DD7A09" w:rsidRPr="006B3BC4">
        <w:rPr>
          <w:bCs/>
          <w:highlight w:val="yellow"/>
        </w:rPr>
        <w:t>Revelation 20</w:t>
      </w:r>
      <w:r w:rsidR="00DD7A09">
        <w:rPr>
          <w:bCs/>
        </w:rPr>
        <w:t>—when the unsaved of all the ages stand before their Creator—there is no jury of peers.</w:t>
      </w:r>
      <w:r w:rsidR="00851CB1">
        <w:rPr>
          <w:bCs/>
        </w:rPr>
        <w:t xml:space="preserve"> This future trial is called the Great White Throne Judgment because </w:t>
      </w:r>
      <w:r w:rsidR="002C4F7B">
        <w:rPr>
          <w:bCs/>
        </w:rPr>
        <w:t xml:space="preserve">everyone who </w:t>
      </w:r>
      <w:r w:rsidR="002C4F7B">
        <w:rPr>
          <w:bCs/>
        </w:rPr>
        <w:lastRenderedPageBreak/>
        <w:t>has ever lived that is not saved will stand, not before an earthly judge or a jury of their peers, but before God Almighty.</w:t>
      </w:r>
      <w:r w:rsidR="003A78D4">
        <w:rPr>
          <w:bCs/>
        </w:rPr>
        <w:t xml:space="preserve"> And that’s what I would like to speak to you about for a few minutes this morning.</w:t>
      </w:r>
    </w:p>
    <w:p w14:paraId="74BE1EC1" w14:textId="77777777" w:rsidR="003A78D4" w:rsidRDefault="003A78D4" w:rsidP="004B2D70">
      <w:r w:rsidRPr="0056033E">
        <w:rPr>
          <w:b/>
          <w:highlight w:val="yellow"/>
        </w:rPr>
        <w:t>Title</w:t>
      </w:r>
      <w:r>
        <w:rPr>
          <w:b/>
        </w:rPr>
        <w:t xml:space="preserve">: </w:t>
      </w:r>
      <w:r>
        <w:t>Mankind’s Final Day in Court</w:t>
      </w:r>
    </w:p>
    <w:p w14:paraId="3CAEB9AA" w14:textId="77777777" w:rsidR="003A78D4" w:rsidRDefault="003A78D4" w:rsidP="00383CC9">
      <w:pPr>
        <w:rPr>
          <w:bCs/>
        </w:rPr>
      </w:pPr>
      <w:r>
        <w:rPr>
          <w:bCs/>
        </w:rPr>
        <w:t>(Prayer)</w:t>
      </w:r>
    </w:p>
    <w:p w14:paraId="161589CC" w14:textId="77777777" w:rsidR="00B94588" w:rsidRDefault="00AD4191" w:rsidP="00383CC9">
      <w:pPr>
        <w:rPr>
          <w:bCs/>
        </w:rPr>
      </w:pPr>
      <w:r>
        <w:rPr>
          <w:bCs/>
        </w:rPr>
        <w:t>(</w:t>
      </w:r>
      <w:r w:rsidRPr="00055679">
        <w:rPr>
          <w:b/>
          <w:bCs/>
          <w:highlight w:val="yellow"/>
        </w:rPr>
        <w:t xml:space="preserve">Words </w:t>
      </w:r>
      <w:r w:rsidRPr="00055679">
        <w:rPr>
          <w:bCs/>
          <w:highlight w:val="yellow"/>
        </w:rPr>
        <w:t>here about the times that I have been in court</w:t>
      </w:r>
      <w:r>
        <w:rPr>
          <w:bCs/>
        </w:rPr>
        <w:t xml:space="preserve"> and the seriousness of the atmosphere.)</w:t>
      </w:r>
    </w:p>
    <w:p w14:paraId="5354252F" w14:textId="77777777" w:rsidR="00AD4191" w:rsidRPr="00EC0BA3" w:rsidRDefault="00C35BD3" w:rsidP="00383CC9">
      <w:pPr>
        <w:rPr>
          <w:bCs/>
        </w:rPr>
      </w:pPr>
      <w:r>
        <w:rPr>
          <w:bCs/>
        </w:rPr>
        <w:t xml:space="preserve">In John 5:29, Jesus </w:t>
      </w:r>
      <w:r w:rsidR="00B17314">
        <w:rPr>
          <w:bCs/>
        </w:rPr>
        <w:t xml:space="preserve">told His hearers not to be amazed that there is coming a day when </w:t>
      </w:r>
      <w:r w:rsidR="00B75E78">
        <w:rPr>
          <w:bCs/>
        </w:rPr>
        <w:t>every single unbeliever since the beginning of time will be given a summons to stand before Almighty God.</w:t>
      </w:r>
      <w:r w:rsidR="009B38E6">
        <w:rPr>
          <w:bCs/>
        </w:rPr>
        <w:t xml:space="preserve"> All who are in the graves will hear God’s voice and be raised from the dead. </w:t>
      </w:r>
      <w:r w:rsidR="00EC0BA3">
        <w:rPr>
          <w:bCs/>
        </w:rPr>
        <w:t xml:space="preserve">This is called </w:t>
      </w:r>
      <w:r w:rsidR="00EC0BA3" w:rsidRPr="00577B4F">
        <w:rPr>
          <w:bCs/>
          <w:highlight w:val="yellow"/>
        </w:rPr>
        <w:t xml:space="preserve">the </w:t>
      </w:r>
      <w:r w:rsidR="00EC0BA3" w:rsidRPr="00577B4F">
        <w:rPr>
          <w:b/>
          <w:bCs/>
          <w:highlight w:val="yellow"/>
        </w:rPr>
        <w:t>“resurrection of condemnation.”</w:t>
      </w:r>
      <w:r w:rsidR="00EC0BA3">
        <w:rPr>
          <w:b/>
          <w:bCs/>
        </w:rPr>
        <w:t xml:space="preserve"> </w:t>
      </w:r>
      <w:r w:rsidR="00EC0BA3">
        <w:rPr>
          <w:bCs/>
        </w:rPr>
        <w:t xml:space="preserve">They will be resurrected and given a </w:t>
      </w:r>
      <w:r w:rsidR="009A50D3">
        <w:rPr>
          <w:bCs/>
        </w:rPr>
        <w:t xml:space="preserve">full and fair hearing before God. This will be </w:t>
      </w:r>
      <w:r w:rsidR="00E51E32">
        <w:rPr>
          <w:bCs/>
        </w:rPr>
        <w:t xml:space="preserve">unsaved </w:t>
      </w:r>
      <w:r w:rsidR="009A50D3">
        <w:rPr>
          <w:bCs/>
        </w:rPr>
        <w:t>mankind’s final day in court.</w:t>
      </w:r>
    </w:p>
    <w:p w14:paraId="5E236040" w14:textId="77777777" w:rsidR="00EC0BA3" w:rsidRDefault="00E51E32" w:rsidP="00383CC9">
      <w:pPr>
        <w:rPr>
          <w:bCs/>
        </w:rPr>
      </w:pPr>
      <w:r>
        <w:rPr>
          <w:bCs/>
        </w:rPr>
        <w:t>First, I would like you to notice…</w:t>
      </w:r>
    </w:p>
    <w:p w14:paraId="0E3071D6" w14:textId="77777777" w:rsidR="00E51E32" w:rsidRDefault="00E51E32" w:rsidP="00383CC9">
      <w:pPr>
        <w:rPr>
          <w:bCs/>
        </w:rPr>
      </w:pPr>
      <w:r w:rsidRPr="00C2370B">
        <w:rPr>
          <w:b/>
          <w:bCs/>
          <w:highlight w:val="yellow"/>
        </w:rPr>
        <w:t>1.</w:t>
      </w:r>
      <w:r w:rsidRPr="00C2370B">
        <w:rPr>
          <w:b/>
          <w:bCs/>
          <w:highlight w:val="yellow"/>
        </w:rPr>
        <w:tab/>
        <w:t>The</w:t>
      </w:r>
      <w:r>
        <w:rPr>
          <w:b/>
          <w:bCs/>
        </w:rPr>
        <w:t xml:space="preserve"> austerity of God’s courtroom</w:t>
      </w:r>
    </w:p>
    <w:p w14:paraId="738BD882" w14:textId="77777777" w:rsidR="00E51E32" w:rsidRDefault="000B0EA2" w:rsidP="00E51E32">
      <w:pPr>
        <w:ind w:left="720"/>
        <w:rPr>
          <w:bCs/>
        </w:rPr>
      </w:pPr>
      <w:r w:rsidRPr="000B0EA2">
        <w:rPr>
          <w:bCs/>
        </w:rPr>
        <w:t>In v. 11</w:t>
      </w:r>
      <w:r>
        <w:rPr>
          <w:bCs/>
        </w:rPr>
        <w:t>, John said:</w:t>
      </w:r>
    </w:p>
    <w:p w14:paraId="56FDF527" w14:textId="77777777" w:rsidR="000B0EA2" w:rsidRPr="000B0EA2" w:rsidRDefault="000B0EA2" w:rsidP="00E51E32">
      <w:pPr>
        <w:ind w:left="720"/>
        <w:rPr>
          <w:bCs/>
          <w:sz w:val="20"/>
        </w:rPr>
      </w:pPr>
      <w:r w:rsidRPr="000B0EA2">
        <w:rPr>
          <w:sz w:val="20"/>
        </w:rPr>
        <w:t>Then I saw a great white throne and Him who sat on it, from whose face the earth and the heaven fled away. And there was found no place for them.</w:t>
      </w:r>
    </w:p>
    <w:p w14:paraId="67B2B1CE" w14:textId="77777777" w:rsidR="00230148" w:rsidRDefault="00230148" w:rsidP="000B0EA2">
      <w:pPr>
        <w:ind w:left="720"/>
        <w:rPr>
          <w:bCs/>
        </w:rPr>
      </w:pPr>
      <w:r>
        <w:t xml:space="preserve">The first thing that lost people will notice when they stand before their Judge is that, </w:t>
      </w:r>
      <w:r w:rsidRPr="00230148">
        <w:rPr>
          <w:bCs/>
        </w:rPr>
        <w:t>in His court</w:t>
      </w:r>
      <w:r w:rsidRPr="00230148">
        <w:t>,</w:t>
      </w:r>
      <w:r>
        <w:t xml:space="preserve"> there is no jury box.</w:t>
      </w:r>
    </w:p>
    <w:p w14:paraId="4D5C2778" w14:textId="77777777" w:rsidR="0088532D" w:rsidRPr="0088532D" w:rsidRDefault="0088532D" w:rsidP="000B0EA2">
      <w:pPr>
        <w:ind w:left="720"/>
        <w:rPr>
          <w:bCs/>
        </w:rPr>
      </w:pPr>
      <w:r>
        <w:rPr>
          <w:bCs/>
        </w:rPr>
        <w:t xml:space="preserve">This will be what is called a “bench trial.” That is, </w:t>
      </w:r>
      <w:r w:rsidR="00433A06">
        <w:rPr>
          <w:bCs/>
        </w:rPr>
        <w:t>a trial without a jury where the judge decides the facts.</w:t>
      </w:r>
    </w:p>
    <w:p w14:paraId="6362F531" w14:textId="77777777" w:rsidR="00FA19F1" w:rsidRDefault="00F744AE" w:rsidP="00FA19F1">
      <w:pPr>
        <w:numPr>
          <w:ilvl w:val="1"/>
          <w:numId w:val="1"/>
        </w:numPr>
        <w:tabs>
          <w:tab w:val="clear" w:pos="1440"/>
          <w:tab w:val="num" w:pos="1080"/>
        </w:tabs>
        <w:ind w:left="1080"/>
        <w:rPr>
          <w:b/>
          <w:bCs/>
        </w:rPr>
      </w:pPr>
      <w:r w:rsidRPr="00B6308E">
        <w:rPr>
          <w:b/>
          <w:bCs/>
          <w:highlight w:val="yellow"/>
        </w:rPr>
        <w:t>Great</w:t>
      </w:r>
      <w:r>
        <w:rPr>
          <w:bCs/>
        </w:rPr>
        <w:t xml:space="preserve"> </w:t>
      </w:r>
      <w:r w:rsidR="00FA19F1">
        <w:rPr>
          <w:bCs/>
        </w:rPr>
        <w:t>—</w:t>
      </w:r>
      <w:r>
        <w:rPr>
          <w:bCs/>
        </w:rPr>
        <w:t xml:space="preserve"> </w:t>
      </w:r>
      <w:r w:rsidR="00FA19F1">
        <w:rPr>
          <w:bCs/>
        </w:rPr>
        <w:t xml:space="preserve">it is </w:t>
      </w:r>
      <w:proofErr w:type="gramStart"/>
      <w:r>
        <w:rPr>
          <w:bCs/>
        </w:rPr>
        <w:t>huge</w:t>
      </w:r>
      <w:proofErr w:type="gramEnd"/>
      <w:r w:rsidR="00FA19F1">
        <w:rPr>
          <w:bCs/>
        </w:rPr>
        <w:t xml:space="preserve"> and God Almighty is seated on it. </w:t>
      </w:r>
      <w:r w:rsidR="00FA19F1">
        <w:t xml:space="preserve">In verse 12, John says he saw the dead “standing </w:t>
      </w:r>
      <w:r w:rsidR="00FA19F1">
        <w:rPr>
          <w:b/>
          <w:bCs/>
        </w:rPr>
        <w:t xml:space="preserve">before </w:t>
      </w:r>
      <w:r w:rsidR="00FA19F1">
        <w:rPr>
          <w:b/>
          <w:bCs/>
          <w:u w:val="single"/>
        </w:rPr>
        <w:t>God</w:t>
      </w:r>
      <w:r w:rsidR="00FA19F1">
        <w:rPr>
          <w:b/>
          <w:bCs/>
        </w:rPr>
        <w:t>…”</w:t>
      </w:r>
    </w:p>
    <w:p w14:paraId="66654765" w14:textId="77777777" w:rsidR="00FA19F1" w:rsidRPr="0001017A" w:rsidRDefault="00FA19F1" w:rsidP="00FA19F1">
      <w:pPr>
        <w:numPr>
          <w:ilvl w:val="1"/>
          <w:numId w:val="1"/>
        </w:numPr>
        <w:tabs>
          <w:tab w:val="clear" w:pos="1440"/>
          <w:tab w:val="num" w:pos="1080"/>
        </w:tabs>
        <w:ind w:left="1080"/>
        <w:rPr>
          <w:b/>
          <w:bCs/>
        </w:rPr>
      </w:pPr>
      <w:r w:rsidRPr="00B6308E">
        <w:rPr>
          <w:b/>
          <w:bCs/>
          <w:highlight w:val="yellow"/>
        </w:rPr>
        <w:t>White</w:t>
      </w:r>
      <w:r>
        <w:rPr>
          <w:b/>
          <w:bCs/>
        </w:rPr>
        <w:t xml:space="preserve"> </w:t>
      </w:r>
      <w:r w:rsidRPr="00FA19F1">
        <w:rPr>
          <w:bCs/>
        </w:rPr>
        <w:t>—</w:t>
      </w:r>
      <w:r>
        <w:rPr>
          <w:bCs/>
        </w:rPr>
        <w:t xml:space="preserve"> </w:t>
      </w:r>
      <w:r w:rsidR="00CF73DA">
        <w:rPr>
          <w:bCs/>
        </w:rPr>
        <w:t xml:space="preserve">human judges are corrupt, but God is </w:t>
      </w:r>
      <w:proofErr w:type="gramStart"/>
      <w:r w:rsidR="00CF73DA">
        <w:rPr>
          <w:bCs/>
        </w:rPr>
        <w:t>holy</w:t>
      </w:r>
      <w:proofErr w:type="gramEnd"/>
      <w:r w:rsidR="00CF73DA">
        <w:rPr>
          <w:bCs/>
        </w:rPr>
        <w:t xml:space="preserve"> and every single person will get a perfectly fair trial and punishment.</w:t>
      </w:r>
    </w:p>
    <w:p w14:paraId="5670CB6D" w14:textId="5FAFC1F6" w:rsidR="0001017A" w:rsidRPr="00424315" w:rsidRDefault="00B32760" w:rsidP="00FA19F1">
      <w:pPr>
        <w:numPr>
          <w:ilvl w:val="1"/>
          <w:numId w:val="1"/>
        </w:numPr>
        <w:tabs>
          <w:tab w:val="clear" w:pos="1440"/>
          <w:tab w:val="num" w:pos="1080"/>
        </w:tabs>
        <w:ind w:left="1080"/>
        <w:rPr>
          <w:b/>
          <w:bCs/>
        </w:rPr>
      </w:pPr>
      <w:r w:rsidRPr="007757D1">
        <w:rPr>
          <w:b/>
          <w:bCs/>
          <w:highlight w:val="yellow"/>
        </w:rPr>
        <w:t>The earth</w:t>
      </w:r>
      <w:r>
        <w:rPr>
          <w:b/>
          <w:bCs/>
        </w:rPr>
        <w:t xml:space="preserve"> </w:t>
      </w:r>
      <w:r w:rsidR="00B6308E">
        <w:rPr>
          <w:b/>
          <w:bCs/>
        </w:rPr>
        <w:t xml:space="preserve">and the </w:t>
      </w:r>
      <w:r w:rsidR="007757D1">
        <w:rPr>
          <w:b/>
          <w:bCs/>
        </w:rPr>
        <w:t xml:space="preserve">heavens </w:t>
      </w:r>
      <w:r>
        <w:rPr>
          <w:b/>
          <w:bCs/>
        </w:rPr>
        <w:t xml:space="preserve">have “fled away” </w:t>
      </w:r>
      <w:r>
        <w:rPr>
          <w:bCs/>
        </w:rPr>
        <w:t xml:space="preserve">— </w:t>
      </w:r>
      <w:r w:rsidR="00EA5321">
        <w:rPr>
          <w:bCs/>
        </w:rPr>
        <w:t xml:space="preserve">what John is saying here is that </w:t>
      </w:r>
      <w:r w:rsidR="003C5CDD">
        <w:rPr>
          <w:bCs/>
        </w:rPr>
        <w:t>standing before God</w:t>
      </w:r>
      <w:r w:rsidR="00EA5321">
        <w:rPr>
          <w:bCs/>
        </w:rPr>
        <w:t xml:space="preserve"> is so serious and </w:t>
      </w:r>
      <w:r w:rsidR="004C233D">
        <w:rPr>
          <w:bCs/>
        </w:rPr>
        <w:t xml:space="preserve">sobering </w:t>
      </w:r>
      <w:r w:rsidR="00EA5321">
        <w:rPr>
          <w:bCs/>
        </w:rPr>
        <w:t xml:space="preserve">that </w:t>
      </w:r>
      <w:r w:rsidR="0054006C">
        <w:rPr>
          <w:bCs/>
        </w:rPr>
        <w:t xml:space="preserve">the earth, moon, and stars attempt to flee, but </w:t>
      </w:r>
      <w:r w:rsidR="007757D1" w:rsidRPr="007757D1">
        <w:rPr>
          <w:bCs/>
          <w:highlight w:val="yellow"/>
        </w:rPr>
        <w:t>“</w:t>
      </w:r>
      <w:r w:rsidR="0054006C" w:rsidRPr="007757D1">
        <w:rPr>
          <w:bCs/>
          <w:highlight w:val="yellow"/>
        </w:rPr>
        <w:t xml:space="preserve">there </w:t>
      </w:r>
      <w:r w:rsidR="007757D1" w:rsidRPr="007757D1">
        <w:rPr>
          <w:bCs/>
          <w:highlight w:val="yellow"/>
        </w:rPr>
        <w:t xml:space="preserve">was </w:t>
      </w:r>
      <w:r w:rsidR="0054006C" w:rsidRPr="007757D1">
        <w:rPr>
          <w:bCs/>
          <w:highlight w:val="yellow"/>
        </w:rPr>
        <w:t xml:space="preserve">found </w:t>
      </w:r>
      <w:r w:rsidR="007757D1" w:rsidRPr="007757D1">
        <w:rPr>
          <w:bCs/>
          <w:highlight w:val="yellow"/>
        </w:rPr>
        <w:t xml:space="preserve">is no place </w:t>
      </w:r>
      <w:r w:rsidR="0054006C" w:rsidRPr="007757D1">
        <w:rPr>
          <w:bCs/>
          <w:highlight w:val="yellow"/>
        </w:rPr>
        <w:t>for them.”</w:t>
      </w:r>
      <w:r w:rsidR="0054006C">
        <w:rPr>
          <w:bCs/>
        </w:rPr>
        <w:t xml:space="preserve"> In other words, there </w:t>
      </w:r>
      <w:r w:rsidR="00E14362">
        <w:rPr>
          <w:bCs/>
        </w:rPr>
        <w:t>i</w:t>
      </w:r>
      <w:r w:rsidR="0054006C">
        <w:rPr>
          <w:bCs/>
        </w:rPr>
        <w:t>s no escape.</w:t>
      </w:r>
      <w:r w:rsidR="00E14362">
        <w:rPr>
          <w:bCs/>
        </w:rPr>
        <w:t xml:space="preserve"> </w:t>
      </w:r>
    </w:p>
    <w:p w14:paraId="4038F75A" w14:textId="69B93FA0" w:rsidR="00424315" w:rsidRDefault="00372DA0" w:rsidP="00424315">
      <w:pPr>
        <w:ind w:left="1080"/>
        <w:rPr>
          <w:bCs/>
        </w:rPr>
      </w:pPr>
      <w:r>
        <w:rPr>
          <w:bCs/>
        </w:rPr>
        <w:t xml:space="preserve">If you are here today, and you don’t believe, you </w:t>
      </w:r>
      <w:r w:rsidR="00424315">
        <w:rPr>
          <w:bCs/>
        </w:rPr>
        <w:t xml:space="preserve">can keep God at a distance </w:t>
      </w:r>
      <w:r>
        <w:rPr>
          <w:bCs/>
        </w:rPr>
        <w:t xml:space="preserve">your </w:t>
      </w:r>
      <w:r w:rsidR="00424315">
        <w:rPr>
          <w:bCs/>
        </w:rPr>
        <w:t>entire li</w:t>
      </w:r>
      <w:r>
        <w:rPr>
          <w:bCs/>
        </w:rPr>
        <w:t>fe</w:t>
      </w:r>
      <w:r w:rsidR="00424315">
        <w:rPr>
          <w:bCs/>
        </w:rPr>
        <w:t xml:space="preserve">, but not on this day. There is no </w:t>
      </w:r>
      <w:r w:rsidR="00424315">
        <w:rPr>
          <w:bCs/>
        </w:rPr>
        <w:lastRenderedPageBreak/>
        <w:t xml:space="preserve">place to hide. </w:t>
      </w:r>
      <w:r w:rsidR="002B5C44">
        <w:rPr>
          <w:bCs/>
        </w:rPr>
        <w:t>You will be</w:t>
      </w:r>
      <w:r w:rsidR="00424315">
        <w:rPr>
          <w:bCs/>
        </w:rPr>
        <w:t xml:space="preserve"> summoned to court, and </w:t>
      </w:r>
      <w:r w:rsidR="002B5C44">
        <w:rPr>
          <w:bCs/>
        </w:rPr>
        <w:t xml:space="preserve">you </w:t>
      </w:r>
      <w:r w:rsidR="00424315">
        <w:rPr>
          <w:bCs/>
        </w:rPr>
        <w:t>will stand before God.</w:t>
      </w:r>
    </w:p>
    <w:p w14:paraId="647620F8" w14:textId="24B57230" w:rsidR="00E14362" w:rsidRPr="00CF73DA" w:rsidRDefault="00A27BC5" w:rsidP="00E14362">
      <w:pPr>
        <w:ind w:left="1080"/>
        <w:rPr>
          <w:b/>
          <w:bCs/>
        </w:rPr>
      </w:pPr>
      <w:r>
        <w:t xml:space="preserve">In mankind’s final day in court, </w:t>
      </w:r>
      <w:proofErr w:type="spellStart"/>
      <w:r>
        <w:t>Wiersbe</w:t>
      </w:r>
      <w:proofErr w:type="spellEnd"/>
      <w:r>
        <w:t xml:space="preserve"> said, </w:t>
      </w:r>
      <w:r>
        <w:t>there will be a Judge, but no jury.</w:t>
      </w:r>
      <w:r w:rsidR="00FE09D2">
        <w:t xml:space="preserve"> </w:t>
      </w:r>
      <w:r w:rsidR="002B5C44">
        <w:t>Unbelieving humanity will stand before God and Him alo</w:t>
      </w:r>
      <w:r w:rsidR="006B5DFE">
        <w:t>ne.</w:t>
      </w:r>
    </w:p>
    <w:p w14:paraId="22DBABCD" w14:textId="77777777" w:rsidR="00CF73DA" w:rsidRPr="00A27BC5" w:rsidRDefault="00A27BC5" w:rsidP="00A27BC5">
      <w:pPr>
        <w:ind w:left="1080"/>
        <w:rPr>
          <w:bCs/>
        </w:rPr>
      </w:pPr>
      <w:r w:rsidRPr="00A27BC5">
        <w:rPr>
          <w:bCs/>
        </w:rPr>
        <w:t>This is the austerity of God’s courtroom.</w:t>
      </w:r>
    </w:p>
    <w:p w14:paraId="605AABEA" w14:textId="77777777" w:rsidR="00B94588" w:rsidRDefault="00086850" w:rsidP="00086850">
      <w:pPr>
        <w:rPr>
          <w:b/>
          <w:bCs/>
        </w:rPr>
      </w:pPr>
      <w:r w:rsidRPr="006B5DFE">
        <w:rPr>
          <w:b/>
          <w:bCs/>
          <w:highlight w:val="yellow"/>
        </w:rPr>
        <w:t>2.</w:t>
      </w:r>
      <w:r w:rsidRPr="006B5DFE">
        <w:rPr>
          <w:b/>
          <w:bCs/>
          <w:highlight w:val="yellow"/>
        </w:rPr>
        <w:tab/>
        <w:t>The diversity</w:t>
      </w:r>
      <w:r>
        <w:rPr>
          <w:b/>
          <w:bCs/>
        </w:rPr>
        <w:t xml:space="preserve"> of the defendants</w:t>
      </w:r>
    </w:p>
    <w:p w14:paraId="1182250D" w14:textId="77777777" w:rsidR="00086850" w:rsidRPr="001A5C42" w:rsidRDefault="001A5C42" w:rsidP="00086850">
      <w:pPr>
        <w:ind w:left="720"/>
        <w:rPr>
          <w:bCs/>
        </w:rPr>
      </w:pPr>
      <w:r w:rsidRPr="001A5C42">
        <w:rPr>
          <w:bCs/>
        </w:rPr>
        <w:t>In v. 12, John said:</w:t>
      </w:r>
    </w:p>
    <w:p w14:paraId="48D40C8F" w14:textId="77777777" w:rsidR="00FA19F1" w:rsidRDefault="001A5C42" w:rsidP="000B0EA2">
      <w:pPr>
        <w:ind w:left="720"/>
        <w:rPr>
          <w:sz w:val="20"/>
        </w:rPr>
      </w:pPr>
      <w:r w:rsidRPr="001A5C42">
        <w:rPr>
          <w:sz w:val="20"/>
        </w:rPr>
        <w:t xml:space="preserve">And I saw </w:t>
      </w:r>
      <w:r w:rsidRPr="001A5C42">
        <w:rPr>
          <w:b/>
          <w:sz w:val="20"/>
          <w:u w:val="single"/>
        </w:rPr>
        <w:t>the dead</w:t>
      </w:r>
      <w:r w:rsidRPr="001A5C42">
        <w:rPr>
          <w:sz w:val="20"/>
        </w:rPr>
        <w:t xml:space="preserve">, </w:t>
      </w:r>
      <w:r w:rsidRPr="001A5C42">
        <w:rPr>
          <w:b/>
          <w:sz w:val="20"/>
          <w:u w:val="single"/>
        </w:rPr>
        <w:t>small and great</w:t>
      </w:r>
      <w:r w:rsidRPr="001A5C42">
        <w:rPr>
          <w:sz w:val="20"/>
        </w:rPr>
        <w:t>, standing before God</w:t>
      </w:r>
      <w:r>
        <w:rPr>
          <w:sz w:val="20"/>
        </w:rPr>
        <w:t>…</w:t>
      </w:r>
    </w:p>
    <w:p w14:paraId="09F2A391" w14:textId="77777777" w:rsidR="00682E9C" w:rsidRDefault="001A5C42" w:rsidP="000B0EA2">
      <w:pPr>
        <w:ind w:left="720"/>
      </w:pPr>
      <w:r w:rsidRPr="001A5C42">
        <w:t xml:space="preserve">Those standing before God </w:t>
      </w:r>
      <w:r>
        <w:t xml:space="preserve">are </w:t>
      </w:r>
      <w:r w:rsidRPr="00284817">
        <w:rPr>
          <w:b/>
        </w:rPr>
        <w:t>similar</w:t>
      </w:r>
      <w:r>
        <w:t xml:space="preserve"> in that they are all unsaved</w:t>
      </w:r>
      <w:r w:rsidR="00682E9C">
        <w:t xml:space="preserve">. </w:t>
      </w:r>
      <w:r w:rsidR="00682E9C" w:rsidRPr="006B5DFE">
        <w:rPr>
          <w:highlight w:val="yellow"/>
        </w:rPr>
        <w:t xml:space="preserve">They are called </w:t>
      </w:r>
      <w:r w:rsidR="00682E9C" w:rsidRPr="006B5DFE">
        <w:rPr>
          <w:b/>
          <w:highlight w:val="yellow"/>
        </w:rPr>
        <w:t>“the dead”</w:t>
      </w:r>
      <w:r w:rsidR="00682E9C">
        <w:rPr>
          <w:b/>
        </w:rPr>
        <w:t xml:space="preserve"> </w:t>
      </w:r>
      <w:r w:rsidR="00682E9C">
        <w:t>(= the spiritually dead).</w:t>
      </w:r>
    </w:p>
    <w:p w14:paraId="3C79AE71" w14:textId="77777777" w:rsidR="001A5C42" w:rsidRDefault="00682E9C" w:rsidP="000B0EA2">
      <w:pPr>
        <w:ind w:left="720"/>
      </w:pPr>
      <w:r>
        <w:t xml:space="preserve">But they are </w:t>
      </w:r>
      <w:r w:rsidRPr="00284817">
        <w:rPr>
          <w:b/>
          <w:highlight w:val="yellow"/>
        </w:rPr>
        <w:t>different</w:t>
      </w:r>
      <w:r w:rsidRPr="00284817">
        <w:rPr>
          <w:highlight w:val="yellow"/>
        </w:rPr>
        <w:t xml:space="preserve"> in that some</w:t>
      </w:r>
      <w:r>
        <w:t xml:space="preserve"> are “small” (unknown) and some are “great” (well-known</w:t>
      </w:r>
      <w:r w:rsidR="001431F6">
        <w:t xml:space="preserve">). And my friends, in that day, it doesn’t matter if a person was worth two bucks or two billion bucks, </w:t>
      </w:r>
      <w:r w:rsidR="00454051">
        <w:t xml:space="preserve">if they have never been saved, if they have never believed the words of Christ concerning everlasting life, </w:t>
      </w:r>
      <w:r w:rsidR="00F11AC5">
        <w:t>they will stand before God in judgment.</w:t>
      </w:r>
    </w:p>
    <w:p w14:paraId="23260ACE" w14:textId="77777777" w:rsidR="00B13F46" w:rsidRDefault="00F11AC5" w:rsidP="000B0EA2">
      <w:pPr>
        <w:ind w:left="720"/>
      </w:pPr>
      <w:r>
        <w:t>Dr. Adrian Rogers said that some will be</w:t>
      </w:r>
      <w:r w:rsidR="00B13F46">
        <w:t>…</w:t>
      </w:r>
      <w:r>
        <w:t xml:space="preserve"> </w:t>
      </w:r>
    </w:p>
    <w:p w14:paraId="05794DF1" w14:textId="77777777" w:rsidR="00F11AC5" w:rsidRDefault="00B13F46" w:rsidP="000B0EA2">
      <w:pPr>
        <w:ind w:left="720"/>
      </w:pPr>
      <w:r w:rsidRPr="00B6320D">
        <w:rPr>
          <w:highlight w:val="yellow"/>
        </w:rPr>
        <w:t xml:space="preserve">“out-and-out </w:t>
      </w:r>
      <w:r>
        <w:t>sinners” (God-haters)</w:t>
      </w:r>
    </w:p>
    <w:p w14:paraId="19AFC682" w14:textId="77777777" w:rsidR="00B13F46" w:rsidRDefault="00B13F46" w:rsidP="000B0EA2">
      <w:pPr>
        <w:ind w:left="720"/>
      </w:pPr>
      <w:r w:rsidRPr="00B6320D">
        <w:rPr>
          <w:highlight w:val="yellow"/>
        </w:rPr>
        <w:t>“self-righteous</w:t>
      </w:r>
      <w:r>
        <w:t xml:space="preserve">” sinners </w:t>
      </w:r>
      <w:r w:rsidR="00CC739E">
        <w:br/>
      </w:r>
      <w:r>
        <w:t>(</w:t>
      </w:r>
      <w:r w:rsidR="00CC739E">
        <w:t>those who think they are too good to be damned</w:t>
      </w:r>
      <w:r w:rsidR="00D604CF">
        <w:t xml:space="preserve">; upstanding citizens who </w:t>
      </w:r>
      <w:r w:rsidR="00B95CCF">
        <w:t>take pride in their education, intellect, and income</w:t>
      </w:r>
      <w:r w:rsidR="00CC739E">
        <w:t>)</w:t>
      </w:r>
    </w:p>
    <w:p w14:paraId="075F264C" w14:textId="77777777" w:rsidR="00CC739E" w:rsidRDefault="00CC739E" w:rsidP="000B0EA2">
      <w:pPr>
        <w:ind w:left="720"/>
      </w:pPr>
      <w:r w:rsidRPr="00B6320D">
        <w:rPr>
          <w:highlight w:val="yellow"/>
        </w:rPr>
        <w:t>“procrastinating</w:t>
      </w:r>
      <w:r>
        <w:t xml:space="preserve">” sinners </w:t>
      </w:r>
      <w:r w:rsidR="00B72DC2">
        <w:br/>
      </w:r>
      <w:r>
        <w:t xml:space="preserve">(always putting </w:t>
      </w:r>
      <w:r w:rsidR="00B72DC2">
        <w:t>off getting saved to a later time)</w:t>
      </w:r>
    </w:p>
    <w:p w14:paraId="684CE682" w14:textId="77777777" w:rsidR="00B72DC2" w:rsidRPr="00682E9C" w:rsidRDefault="00B72DC2" w:rsidP="000B0EA2">
      <w:pPr>
        <w:ind w:left="720"/>
        <w:rPr>
          <w:bCs/>
        </w:rPr>
      </w:pPr>
      <w:r w:rsidRPr="00B6320D">
        <w:rPr>
          <w:highlight w:val="yellow"/>
        </w:rPr>
        <w:t>“religious</w:t>
      </w:r>
      <w:r>
        <w:t xml:space="preserve">” sinners </w:t>
      </w:r>
      <w:r w:rsidR="00D604CF">
        <w:br/>
      </w:r>
      <w:r>
        <w:t>(</w:t>
      </w:r>
      <w:r w:rsidR="00D604CF">
        <w:t xml:space="preserve">church-going people who believe </w:t>
      </w:r>
      <w:r w:rsidR="00B95CCF">
        <w:t>all is well because they are religious)</w:t>
      </w:r>
    </w:p>
    <w:p w14:paraId="6933EC34" w14:textId="77777777" w:rsidR="008064A2" w:rsidRDefault="00C06336" w:rsidP="00C06336">
      <w:pPr>
        <w:ind w:left="720"/>
        <w:rPr>
          <w:bCs/>
        </w:rPr>
      </w:pPr>
      <w:r>
        <w:rPr>
          <w:bCs/>
        </w:rPr>
        <w:t xml:space="preserve">But regardless of what group a person is in, if a person </w:t>
      </w:r>
      <w:r w:rsidR="00A061A9">
        <w:rPr>
          <w:bCs/>
        </w:rPr>
        <w:t xml:space="preserve">has not been saved by faith alone in Christ alone, whether they are in the gutter or in a mansion, they will </w:t>
      </w:r>
      <w:r w:rsidR="00587E6E">
        <w:rPr>
          <w:bCs/>
        </w:rPr>
        <w:t>stand before God and be condemned.</w:t>
      </w:r>
    </w:p>
    <w:p w14:paraId="07F98513" w14:textId="77777777" w:rsidR="00587E6E" w:rsidRDefault="00587E6E" w:rsidP="00C06336">
      <w:pPr>
        <w:ind w:left="720"/>
        <w:rPr>
          <w:bCs/>
        </w:rPr>
      </w:pPr>
      <w:r>
        <w:rPr>
          <w:bCs/>
        </w:rPr>
        <w:t xml:space="preserve">Someone might say, </w:t>
      </w:r>
      <w:r>
        <w:rPr>
          <w:bCs/>
          <w:i/>
        </w:rPr>
        <w:t xml:space="preserve">Pastor Bob, this is so scary and sounds so awful. Why do you have to talk about this? </w:t>
      </w:r>
    </w:p>
    <w:p w14:paraId="0A72D8E3" w14:textId="77777777" w:rsidR="004D0219" w:rsidRPr="004D0219" w:rsidRDefault="004D0219" w:rsidP="00C06336">
      <w:pPr>
        <w:ind w:left="720"/>
        <w:rPr>
          <w:bCs/>
        </w:rPr>
      </w:pPr>
      <w:r>
        <w:rPr>
          <w:bCs/>
        </w:rPr>
        <w:lastRenderedPageBreak/>
        <w:t xml:space="preserve">We have to talk about this because God loves sinners and wants to see them saved … AND HE HAS </w:t>
      </w:r>
      <w:r w:rsidR="00C61C21">
        <w:rPr>
          <w:bCs/>
        </w:rPr>
        <w:t>ENTRUSTED</w:t>
      </w:r>
      <w:r>
        <w:rPr>
          <w:bCs/>
        </w:rPr>
        <w:t xml:space="preserve"> THE SHARING OF THE GOSPEL UP TO US!!!!!</w:t>
      </w:r>
    </w:p>
    <w:p w14:paraId="72F72BAB" w14:textId="1C048B7B" w:rsidR="008064A2" w:rsidRDefault="00C61C21" w:rsidP="00C61C21">
      <w:pPr>
        <w:ind w:left="720"/>
        <w:rPr>
          <w:bCs/>
        </w:rPr>
      </w:pPr>
      <w:r>
        <w:rPr>
          <w:bCs/>
        </w:rPr>
        <w:t xml:space="preserve">God puts this in the Bible to </w:t>
      </w:r>
      <w:r w:rsidR="00065C60">
        <w:rPr>
          <w:bCs/>
        </w:rPr>
        <w:t xml:space="preserve">wake up </w:t>
      </w:r>
      <w:r w:rsidR="00065C60" w:rsidRPr="00694419">
        <w:rPr>
          <w:b/>
          <w:bCs/>
        </w:rPr>
        <w:t>unbelievers</w:t>
      </w:r>
      <w:r w:rsidR="00065C60">
        <w:rPr>
          <w:bCs/>
        </w:rPr>
        <w:t xml:space="preserve"> (about the horror of that future day) and to wake up </w:t>
      </w:r>
      <w:r w:rsidR="00065C60" w:rsidRPr="00694419">
        <w:rPr>
          <w:b/>
          <w:bCs/>
        </w:rPr>
        <w:t>believers</w:t>
      </w:r>
      <w:r w:rsidR="00065C60">
        <w:rPr>
          <w:bCs/>
        </w:rPr>
        <w:t xml:space="preserve"> as well (about the need to share the good news).</w:t>
      </w:r>
    </w:p>
    <w:p w14:paraId="0F532999" w14:textId="77777777" w:rsidR="0015564F" w:rsidRDefault="0015564F" w:rsidP="00C61C21">
      <w:pPr>
        <w:ind w:left="720"/>
        <w:rPr>
          <w:bCs/>
        </w:rPr>
      </w:pPr>
      <w:r>
        <w:rPr>
          <w:bCs/>
        </w:rPr>
        <w:t>First, we saw the austerity of God’s courtroom…</w:t>
      </w:r>
      <w:r w:rsidR="00D201D7">
        <w:rPr>
          <w:bCs/>
        </w:rPr>
        <w:t xml:space="preserve"> </w:t>
      </w:r>
      <w:r w:rsidR="00D201D7">
        <w:rPr>
          <w:bCs/>
        </w:rPr>
        <w:br/>
        <w:t xml:space="preserve">      </w:t>
      </w:r>
      <w:proofErr w:type="gramStart"/>
      <w:r w:rsidR="00D201D7">
        <w:rPr>
          <w:bCs/>
        </w:rPr>
        <w:t xml:space="preserve">   (</w:t>
      </w:r>
      <w:proofErr w:type="gramEnd"/>
      <w:r w:rsidR="00D201D7">
        <w:rPr>
          <w:bCs/>
        </w:rPr>
        <w:t>a throne from which there is no escape)</w:t>
      </w:r>
    </w:p>
    <w:p w14:paraId="046F8A68" w14:textId="77777777" w:rsidR="0015564F" w:rsidRDefault="0015564F" w:rsidP="00C61C21">
      <w:pPr>
        <w:ind w:left="720"/>
        <w:rPr>
          <w:bCs/>
        </w:rPr>
      </w:pPr>
      <w:r>
        <w:rPr>
          <w:bCs/>
        </w:rPr>
        <w:t>Second, the diversity of the defend</w:t>
      </w:r>
      <w:r w:rsidR="00A204D8">
        <w:rPr>
          <w:bCs/>
        </w:rPr>
        <w:t>a</w:t>
      </w:r>
      <w:r>
        <w:rPr>
          <w:bCs/>
        </w:rPr>
        <w:t>nts</w:t>
      </w:r>
      <w:r w:rsidR="00A204D8">
        <w:rPr>
          <w:bCs/>
        </w:rPr>
        <w:t xml:space="preserve"> </w:t>
      </w:r>
      <w:r w:rsidR="00D201D7">
        <w:rPr>
          <w:bCs/>
        </w:rPr>
        <w:br/>
        <w:t xml:space="preserve">      </w:t>
      </w:r>
      <w:proofErr w:type="gramStart"/>
      <w:r w:rsidR="00D201D7">
        <w:rPr>
          <w:bCs/>
        </w:rPr>
        <w:t xml:space="preserve">   </w:t>
      </w:r>
      <w:r w:rsidR="00A204D8">
        <w:rPr>
          <w:bCs/>
        </w:rPr>
        <w:t>(</w:t>
      </w:r>
      <w:proofErr w:type="gramEnd"/>
      <w:r w:rsidR="00A204D8">
        <w:rPr>
          <w:bCs/>
        </w:rPr>
        <w:t xml:space="preserve">the small </w:t>
      </w:r>
      <w:r w:rsidR="00D201D7">
        <w:rPr>
          <w:bCs/>
        </w:rPr>
        <w:t xml:space="preserve">… </w:t>
      </w:r>
      <w:r w:rsidR="00A204D8">
        <w:rPr>
          <w:bCs/>
        </w:rPr>
        <w:t>the great)</w:t>
      </w:r>
      <w:r w:rsidR="00D201D7">
        <w:rPr>
          <w:bCs/>
        </w:rPr>
        <w:t>….</w:t>
      </w:r>
    </w:p>
    <w:p w14:paraId="461D779F" w14:textId="77777777" w:rsidR="00D201D7" w:rsidRPr="00D201D7" w:rsidRDefault="00D201D7" w:rsidP="00D201D7">
      <w:pPr>
        <w:rPr>
          <w:b/>
          <w:bCs/>
        </w:rPr>
      </w:pPr>
      <w:r w:rsidRPr="00694419">
        <w:rPr>
          <w:b/>
          <w:bCs/>
          <w:highlight w:val="yellow"/>
        </w:rPr>
        <w:t>3.</w:t>
      </w:r>
      <w:r w:rsidRPr="00694419">
        <w:rPr>
          <w:b/>
          <w:bCs/>
          <w:highlight w:val="yellow"/>
        </w:rPr>
        <w:tab/>
      </w:r>
      <w:r w:rsidR="00915D15" w:rsidRPr="00694419">
        <w:rPr>
          <w:b/>
          <w:bCs/>
          <w:highlight w:val="yellow"/>
        </w:rPr>
        <w:t>The conclusiveness</w:t>
      </w:r>
      <w:r w:rsidR="00915D15">
        <w:rPr>
          <w:b/>
          <w:bCs/>
        </w:rPr>
        <w:t xml:space="preserve"> of </w:t>
      </w:r>
      <w:r w:rsidR="0088492E">
        <w:rPr>
          <w:b/>
          <w:bCs/>
        </w:rPr>
        <w:t>the</w:t>
      </w:r>
      <w:r w:rsidR="00915D15">
        <w:rPr>
          <w:b/>
          <w:bCs/>
        </w:rPr>
        <w:t xml:space="preserve"> evidence</w:t>
      </w:r>
    </w:p>
    <w:p w14:paraId="7382DF4F" w14:textId="77777777" w:rsidR="00915D15" w:rsidRDefault="00915D15" w:rsidP="00915D15">
      <w:pPr>
        <w:ind w:left="720"/>
        <w:rPr>
          <w:bCs/>
        </w:rPr>
      </w:pPr>
      <w:r w:rsidRPr="00915D15">
        <w:rPr>
          <w:bCs/>
        </w:rPr>
        <w:t>Look</w:t>
      </w:r>
      <w:r>
        <w:rPr>
          <w:bCs/>
        </w:rPr>
        <w:t xml:space="preserve"> once again at v. 12:</w:t>
      </w:r>
    </w:p>
    <w:p w14:paraId="7EBDBDA6" w14:textId="77777777" w:rsidR="00915D15" w:rsidRDefault="00F374F5" w:rsidP="00915D15">
      <w:pPr>
        <w:ind w:left="720"/>
        <w:rPr>
          <w:sz w:val="20"/>
        </w:rPr>
      </w:pPr>
      <w:r w:rsidRPr="00F374F5">
        <w:rPr>
          <w:sz w:val="20"/>
        </w:rPr>
        <w:t xml:space="preserve">And I saw the dead, small and great, standing before God, and books were opened. And another book was opened, which is the Book of Life. And the dead were judged according to their works, by the things which were written in the books. </w:t>
      </w:r>
    </w:p>
    <w:p w14:paraId="5021957F" w14:textId="6715F72D" w:rsidR="00F374F5" w:rsidRDefault="00384985" w:rsidP="00384985">
      <w:pPr>
        <w:numPr>
          <w:ilvl w:val="0"/>
          <w:numId w:val="5"/>
        </w:numPr>
        <w:ind w:left="1080"/>
        <w:rPr>
          <w:bCs/>
        </w:rPr>
      </w:pPr>
      <w:r w:rsidRPr="00694419">
        <w:rPr>
          <w:b/>
          <w:bCs/>
          <w:highlight w:val="yellow"/>
        </w:rPr>
        <w:t>Books</w:t>
      </w:r>
      <w:r w:rsidRPr="00384985">
        <w:rPr>
          <w:bCs/>
        </w:rPr>
        <w:t xml:space="preserve"> (plural) were opened</w:t>
      </w:r>
      <w:r w:rsidR="009B071F">
        <w:rPr>
          <w:bCs/>
        </w:rPr>
        <w:t xml:space="preserve"> = the deeds of every unsaved person</w:t>
      </w:r>
    </w:p>
    <w:p w14:paraId="4EEE1579" w14:textId="201828D2" w:rsidR="00694419" w:rsidRDefault="00037734" w:rsidP="00694419">
      <w:pPr>
        <w:ind w:left="1080"/>
        <w:rPr>
          <w:sz w:val="20"/>
        </w:rPr>
      </w:pPr>
      <w:r w:rsidRPr="00037734">
        <w:rPr>
          <w:b/>
          <w:sz w:val="20"/>
        </w:rPr>
        <w:t>How do we know this?</w:t>
      </w:r>
      <w:r w:rsidRPr="00037734">
        <w:rPr>
          <w:sz w:val="20"/>
        </w:rPr>
        <w:t xml:space="preserve"> Because: </w:t>
      </w:r>
      <w:r>
        <w:rPr>
          <w:sz w:val="20"/>
          <w:highlight w:val="yellow"/>
        </w:rPr>
        <w:t>“</w:t>
      </w:r>
      <w:r w:rsidR="00694419" w:rsidRPr="00037734">
        <w:rPr>
          <w:sz w:val="20"/>
          <w:highlight w:val="yellow"/>
        </w:rPr>
        <w:t>the dead were judged according</w:t>
      </w:r>
      <w:r w:rsidR="00694419" w:rsidRPr="00F374F5">
        <w:rPr>
          <w:sz w:val="20"/>
        </w:rPr>
        <w:t xml:space="preserve"> to their works, by the things which were written in the books. </w:t>
      </w:r>
    </w:p>
    <w:p w14:paraId="3370FD48" w14:textId="08D6630C" w:rsidR="009B071F" w:rsidRDefault="009B071F" w:rsidP="00384985">
      <w:pPr>
        <w:numPr>
          <w:ilvl w:val="0"/>
          <w:numId w:val="5"/>
        </w:numPr>
        <w:ind w:left="1080"/>
        <w:rPr>
          <w:bCs/>
        </w:rPr>
      </w:pPr>
      <w:r>
        <w:rPr>
          <w:b/>
          <w:bCs/>
        </w:rPr>
        <w:t xml:space="preserve">Another book </w:t>
      </w:r>
      <w:r w:rsidR="00437CA8">
        <w:rPr>
          <w:bCs/>
        </w:rPr>
        <w:t xml:space="preserve">(singular) </w:t>
      </w:r>
      <w:r>
        <w:rPr>
          <w:b/>
          <w:bCs/>
        </w:rPr>
        <w:t>was opened</w:t>
      </w:r>
      <w:r w:rsidR="00437CA8">
        <w:rPr>
          <w:bCs/>
        </w:rPr>
        <w:t xml:space="preserve">, which is </w:t>
      </w:r>
      <w:r>
        <w:rPr>
          <w:bCs/>
        </w:rPr>
        <w:t>the Book of Life</w:t>
      </w:r>
      <w:r w:rsidR="00437CA8">
        <w:rPr>
          <w:bCs/>
        </w:rPr>
        <w:t xml:space="preserve"> = the names of every person who have been saved </w:t>
      </w:r>
      <w:r w:rsidR="00523290">
        <w:rPr>
          <w:bCs/>
        </w:rPr>
        <w:t>through faith in Christ.</w:t>
      </w:r>
      <w:r w:rsidR="00037734">
        <w:rPr>
          <w:bCs/>
        </w:rPr>
        <w:t xml:space="preserve">  It is the book of</w:t>
      </w:r>
      <w:r w:rsidR="00601830">
        <w:rPr>
          <w:bCs/>
        </w:rPr>
        <w:t xml:space="preserve"> those </w:t>
      </w:r>
      <w:proofErr w:type="spellStart"/>
      <w:r w:rsidR="00601830">
        <w:rPr>
          <w:bCs/>
        </w:rPr>
        <w:t>posessing</w:t>
      </w:r>
      <w:proofErr w:type="spellEnd"/>
      <w:r w:rsidR="00037734">
        <w:rPr>
          <w:bCs/>
        </w:rPr>
        <w:t xml:space="preserve"> ETERNAL life.</w:t>
      </w:r>
    </w:p>
    <w:p w14:paraId="10B18C53" w14:textId="77777777" w:rsidR="00523290" w:rsidRDefault="00523290" w:rsidP="00523290">
      <w:pPr>
        <w:ind w:left="1080"/>
        <w:rPr>
          <w:bCs/>
        </w:rPr>
      </w:pPr>
      <w:r>
        <w:rPr>
          <w:bCs/>
        </w:rPr>
        <w:t xml:space="preserve">The first set of books </w:t>
      </w:r>
      <w:r w:rsidR="00966365">
        <w:rPr>
          <w:bCs/>
        </w:rPr>
        <w:t xml:space="preserve">(plural) contains the deeds of </w:t>
      </w:r>
      <w:r w:rsidR="00953FB2">
        <w:rPr>
          <w:bCs/>
        </w:rPr>
        <w:t xml:space="preserve">an unbeliever’s entire life. God has kept perfect records of this because it is on the basis of this evidence that the judge will determine the </w:t>
      </w:r>
      <w:r w:rsidR="00953FB2">
        <w:rPr>
          <w:b/>
          <w:bCs/>
        </w:rPr>
        <w:t xml:space="preserve">severity </w:t>
      </w:r>
      <w:r w:rsidR="00953FB2">
        <w:rPr>
          <w:bCs/>
        </w:rPr>
        <w:t>of a</w:t>
      </w:r>
      <w:r w:rsidR="00DF2FEB">
        <w:rPr>
          <w:bCs/>
        </w:rPr>
        <w:t>n</w:t>
      </w:r>
      <w:r w:rsidR="00953FB2">
        <w:rPr>
          <w:bCs/>
        </w:rPr>
        <w:t xml:space="preserve"> unbeliever’s eternal judgment.</w:t>
      </w:r>
    </w:p>
    <w:p w14:paraId="0661057A" w14:textId="77777777" w:rsidR="00953FB2" w:rsidRDefault="00953FB2" w:rsidP="00523290">
      <w:pPr>
        <w:ind w:left="1080"/>
        <w:rPr>
          <w:bCs/>
        </w:rPr>
      </w:pPr>
      <w:r>
        <w:rPr>
          <w:bCs/>
        </w:rPr>
        <w:t xml:space="preserve">The second book (singular) </w:t>
      </w:r>
      <w:r w:rsidR="00DF2FEB">
        <w:rPr>
          <w:bCs/>
        </w:rPr>
        <w:t xml:space="preserve">is the Book of Life (i.e., eternal life). V. 15 tells us that </w:t>
      </w:r>
      <w:r w:rsidR="00C15B7A" w:rsidRPr="0000380F">
        <w:rPr>
          <w:bCs/>
          <w:highlight w:val="yellow"/>
        </w:rPr>
        <w:t>“</w:t>
      </w:r>
      <w:r w:rsidR="00C15B7A" w:rsidRPr="0000380F">
        <w:rPr>
          <w:bCs/>
          <w:highlight w:val="yellow"/>
        </w:rPr>
        <w:t>anyone not found</w:t>
      </w:r>
      <w:r w:rsidR="00C15B7A" w:rsidRPr="00C15B7A">
        <w:rPr>
          <w:bCs/>
        </w:rPr>
        <w:t xml:space="preserve"> written in the Book of Life was cast into the lake of fire</w:t>
      </w:r>
      <w:r w:rsidR="00C15B7A">
        <w:rPr>
          <w:bCs/>
        </w:rPr>
        <w:t xml:space="preserve">.” </w:t>
      </w:r>
    </w:p>
    <w:p w14:paraId="531BCB12" w14:textId="77777777" w:rsidR="00C15B7A" w:rsidRDefault="00C15B7A" w:rsidP="00523290">
      <w:pPr>
        <w:ind w:left="1080"/>
        <w:rPr>
          <w:bCs/>
        </w:rPr>
      </w:pPr>
      <w:r>
        <w:rPr>
          <w:bCs/>
        </w:rPr>
        <w:t>Not one person of the billions that will be at this judgment (</w:t>
      </w:r>
      <w:r w:rsidR="00E77809">
        <w:rPr>
          <w:bCs/>
        </w:rPr>
        <w:t xml:space="preserve">and </w:t>
      </w:r>
      <w:r>
        <w:rPr>
          <w:bCs/>
        </w:rPr>
        <w:t>soci</w:t>
      </w:r>
      <w:r w:rsidR="00046450">
        <w:rPr>
          <w:bCs/>
        </w:rPr>
        <w:t xml:space="preserve">ologists </w:t>
      </w:r>
      <w:r w:rsidR="00E77809">
        <w:rPr>
          <w:bCs/>
        </w:rPr>
        <w:t xml:space="preserve">estimate that around </w:t>
      </w:r>
      <w:r w:rsidR="00E77809" w:rsidRPr="002F55D1">
        <w:rPr>
          <w:bCs/>
          <w:highlight w:val="yellow"/>
        </w:rPr>
        <w:t>100 billion</w:t>
      </w:r>
      <w:r w:rsidR="00E77809">
        <w:rPr>
          <w:bCs/>
        </w:rPr>
        <w:t xml:space="preserve"> have lived and died thus far) will </w:t>
      </w:r>
      <w:r w:rsidR="001C7278">
        <w:rPr>
          <w:bCs/>
        </w:rPr>
        <w:t>have their name written in this Book of Life. The sovereign God who give</w:t>
      </w:r>
      <w:r w:rsidR="00DE4662">
        <w:rPr>
          <w:bCs/>
        </w:rPr>
        <w:t>s life and takes life has clearly spoken:</w:t>
      </w:r>
    </w:p>
    <w:p w14:paraId="6C4A62C1" w14:textId="77777777" w:rsidR="00DE4662" w:rsidRDefault="00DE4662" w:rsidP="00523290">
      <w:pPr>
        <w:ind w:left="1080"/>
        <w:rPr>
          <w:bCs/>
        </w:rPr>
      </w:pPr>
      <w:r w:rsidRPr="007A66A2">
        <w:rPr>
          <w:bCs/>
          <w:highlight w:val="yellow"/>
        </w:rPr>
        <w:t>The one who believes</w:t>
      </w:r>
      <w:r>
        <w:rPr>
          <w:bCs/>
        </w:rPr>
        <w:t xml:space="preserve"> in Christ (regarding eternal life) is not condemned</w:t>
      </w:r>
      <w:r w:rsidR="00D14A96">
        <w:rPr>
          <w:bCs/>
        </w:rPr>
        <w:t xml:space="preserve">, but the one who does not believe Him is </w:t>
      </w:r>
      <w:r w:rsidR="00D14A96">
        <w:rPr>
          <w:b/>
          <w:bCs/>
        </w:rPr>
        <w:lastRenderedPageBreak/>
        <w:t xml:space="preserve">condemned already </w:t>
      </w:r>
      <w:r w:rsidR="00D14A96">
        <w:rPr>
          <w:bCs/>
        </w:rPr>
        <w:t xml:space="preserve">BECAUSE he has not believed the words </w:t>
      </w:r>
      <w:r w:rsidR="00A000D3">
        <w:rPr>
          <w:bCs/>
        </w:rPr>
        <w:t>spoken by</w:t>
      </w:r>
      <w:r w:rsidR="00D14A96">
        <w:rPr>
          <w:bCs/>
        </w:rPr>
        <w:t xml:space="preserve"> God’s one and only Son.</w:t>
      </w:r>
    </w:p>
    <w:p w14:paraId="7CBB718F" w14:textId="77777777" w:rsidR="00E56636" w:rsidRDefault="00E56636" w:rsidP="00E56636">
      <w:pPr>
        <w:ind w:left="720"/>
        <w:rPr>
          <w:bCs/>
        </w:rPr>
      </w:pPr>
      <w:r>
        <w:rPr>
          <w:bCs/>
        </w:rPr>
        <w:t>Now someone might say,</w:t>
      </w:r>
    </w:p>
    <w:p w14:paraId="3E006712" w14:textId="77777777" w:rsidR="00E56636" w:rsidRDefault="00E56636" w:rsidP="00E56636">
      <w:pPr>
        <w:ind w:left="720"/>
        <w:rPr>
          <w:bCs/>
          <w:i/>
        </w:rPr>
      </w:pPr>
      <w:r>
        <w:rPr>
          <w:bCs/>
          <w:i/>
        </w:rPr>
        <w:t xml:space="preserve">When I die, I’ll be gone. That’s it! </w:t>
      </w:r>
      <w:r w:rsidR="00DC0514">
        <w:rPr>
          <w:bCs/>
          <w:i/>
        </w:rPr>
        <w:t xml:space="preserve"> I will be no more!</w:t>
      </w:r>
    </w:p>
    <w:p w14:paraId="307EFB93" w14:textId="77777777" w:rsidR="00DC0514" w:rsidRPr="00DC0514" w:rsidRDefault="00DC0514" w:rsidP="00E56636">
      <w:pPr>
        <w:ind w:left="720"/>
        <w:rPr>
          <w:bCs/>
        </w:rPr>
      </w:pPr>
      <w:r>
        <w:rPr>
          <w:bCs/>
        </w:rPr>
        <w:t>Not true. Look at v. 13:</w:t>
      </w:r>
    </w:p>
    <w:p w14:paraId="12860EAC" w14:textId="77777777" w:rsidR="00E56636" w:rsidRDefault="00E56636" w:rsidP="00A000D3">
      <w:pPr>
        <w:ind w:left="720"/>
        <w:rPr>
          <w:sz w:val="20"/>
        </w:rPr>
      </w:pPr>
      <w:r w:rsidRPr="00F374F5">
        <w:rPr>
          <w:sz w:val="20"/>
        </w:rPr>
        <w:t xml:space="preserve">The sea gave up the dead who were in it, and Death and Hades delivered up the dead who were in them. And they were judged, </w:t>
      </w:r>
      <w:r w:rsidRPr="007E6175">
        <w:rPr>
          <w:b/>
          <w:sz w:val="20"/>
          <w:u w:val="single"/>
        </w:rPr>
        <w:t>each one</w:t>
      </w:r>
      <w:r w:rsidRPr="00F374F5">
        <w:rPr>
          <w:sz w:val="20"/>
        </w:rPr>
        <w:t xml:space="preserve"> according to his works.</w:t>
      </w:r>
    </w:p>
    <w:p w14:paraId="3BED8EE9" w14:textId="77777777" w:rsidR="00DC0514" w:rsidRDefault="00946E5C" w:rsidP="00A000D3">
      <w:pPr>
        <w:ind w:left="720"/>
      </w:pPr>
      <w:r>
        <w:t>Every single unsaved person, both moral and immoral, will be resurrected and stand before God! There is no escape!</w:t>
      </w:r>
      <w:r w:rsidR="001A1700">
        <w:t xml:space="preserve"> No one can hide from God:</w:t>
      </w:r>
    </w:p>
    <w:p w14:paraId="239063DA" w14:textId="740F8FC0" w:rsidR="001A1700" w:rsidRDefault="001A1700" w:rsidP="001A1700">
      <w:pPr>
        <w:ind w:left="720"/>
      </w:pPr>
      <w:r w:rsidRPr="0069420D">
        <w:rPr>
          <w:b/>
          <w:bCs/>
          <w:highlight w:val="yellow"/>
        </w:rPr>
        <w:t>Ecclesiastes 12:14</w:t>
      </w:r>
      <w:r w:rsidR="0069420D">
        <w:rPr>
          <w:b/>
          <w:bCs/>
        </w:rPr>
        <w:t xml:space="preserve"> </w:t>
      </w:r>
      <w:r w:rsidR="0069420D">
        <w:rPr>
          <w:bCs/>
        </w:rPr>
        <w:t xml:space="preserve">tells </w:t>
      </w:r>
      <w:proofErr w:type="spellStart"/>
      <w:r w:rsidR="0069420D">
        <w:rPr>
          <w:bCs/>
        </w:rPr>
        <w:t>us</w:t>
      </w:r>
      <w:proofErr w:type="spellEnd"/>
      <w:r>
        <w:t>-----</w:t>
      </w:r>
      <w:r>
        <w:rPr>
          <w:szCs w:val="24"/>
        </w:rPr>
        <w:t>God will bring every work into judgment,</w:t>
      </w:r>
      <w:r>
        <w:t xml:space="preserve"> </w:t>
      </w:r>
      <w:r>
        <w:t>i</w:t>
      </w:r>
      <w:r>
        <w:rPr>
          <w:szCs w:val="24"/>
        </w:rPr>
        <w:t xml:space="preserve">ncluding </w:t>
      </w:r>
      <w:r w:rsidRPr="000546C6">
        <w:rPr>
          <w:b/>
          <w:szCs w:val="24"/>
          <w:u w:val="single"/>
        </w:rPr>
        <w:t>every secret thing</w:t>
      </w:r>
      <w:r>
        <w:rPr>
          <w:szCs w:val="24"/>
        </w:rPr>
        <w:t>,</w:t>
      </w:r>
      <w:r>
        <w:t xml:space="preserve"> </w:t>
      </w:r>
      <w:r>
        <w:rPr>
          <w:szCs w:val="24"/>
        </w:rPr>
        <w:t>w</w:t>
      </w:r>
      <w:r>
        <w:rPr>
          <w:szCs w:val="24"/>
        </w:rPr>
        <w:t>hether good or evil.</w:t>
      </w:r>
      <w:r>
        <w:t xml:space="preserve"> </w:t>
      </w:r>
    </w:p>
    <w:p w14:paraId="7553688D" w14:textId="21CA598A" w:rsidR="0053378A" w:rsidRDefault="0069420D" w:rsidP="0053378A">
      <w:pPr>
        <w:ind w:left="720"/>
        <w:rPr>
          <w:rFonts w:ascii="Calibri" w:hAnsi="Calibri"/>
          <w:sz w:val="22"/>
        </w:rPr>
      </w:pPr>
      <w:r w:rsidRPr="0069420D">
        <w:rPr>
          <w:bCs/>
        </w:rPr>
        <w:t>In</w:t>
      </w:r>
      <w:r>
        <w:rPr>
          <w:b/>
          <w:bCs/>
        </w:rPr>
        <w:t xml:space="preserve"> </w:t>
      </w:r>
      <w:r w:rsidR="0053378A" w:rsidRPr="0069420D">
        <w:rPr>
          <w:b/>
          <w:bCs/>
          <w:highlight w:val="yellow"/>
        </w:rPr>
        <w:t>Matthew 12:36</w:t>
      </w:r>
      <w:r w:rsidRPr="0069420D">
        <w:rPr>
          <w:b/>
          <w:bCs/>
          <w:highlight w:val="yellow"/>
        </w:rPr>
        <w:t>,</w:t>
      </w:r>
      <w:r>
        <w:rPr>
          <w:b/>
          <w:bCs/>
        </w:rPr>
        <w:t xml:space="preserve"> </w:t>
      </w:r>
      <w:r w:rsidRPr="0069420D">
        <w:rPr>
          <w:bCs/>
        </w:rPr>
        <w:t>Jesus said</w:t>
      </w:r>
      <w:r w:rsidR="0053378A">
        <w:t>-----</w:t>
      </w:r>
      <w:r w:rsidR="0053378A">
        <w:rPr>
          <w:szCs w:val="24"/>
        </w:rPr>
        <w:t xml:space="preserve">But I say to you that for </w:t>
      </w:r>
      <w:r w:rsidR="0053378A" w:rsidRPr="000546C6">
        <w:rPr>
          <w:b/>
          <w:szCs w:val="24"/>
          <w:u w:val="single"/>
        </w:rPr>
        <w:t>every idle</w:t>
      </w:r>
      <w:r w:rsidR="0053378A" w:rsidRPr="000546C6">
        <w:rPr>
          <w:szCs w:val="24"/>
        </w:rPr>
        <w:t xml:space="preserve"> </w:t>
      </w:r>
      <w:r w:rsidR="00E845B8" w:rsidRPr="000546C6">
        <w:rPr>
          <w:szCs w:val="24"/>
        </w:rPr>
        <w:t>[worthless]</w:t>
      </w:r>
      <w:r w:rsidR="00E845B8" w:rsidRPr="000546C6">
        <w:rPr>
          <w:b/>
          <w:szCs w:val="24"/>
          <w:u w:val="single"/>
        </w:rPr>
        <w:t xml:space="preserve"> </w:t>
      </w:r>
      <w:r w:rsidR="0053378A" w:rsidRPr="000546C6">
        <w:rPr>
          <w:b/>
          <w:szCs w:val="24"/>
          <w:u w:val="single"/>
        </w:rPr>
        <w:t>word</w:t>
      </w:r>
      <w:r w:rsidR="0053378A">
        <w:rPr>
          <w:szCs w:val="24"/>
        </w:rPr>
        <w:t xml:space="preserve"> men may speak, they will give account of it in the day of judgment.</w:t>
      </w:r>
      <w:r w:rsidR="0053378A">
        <w:t xml:space="preserve"> </w:t>
      </w:r>
    </w:p>
    <w:p w14:paraId="1BDED892" w14:textId="516288C1" w:rsidR="00E845B8" w:rsidRDefault="0069420D" w:rsidP="00E845B8">
      <w:pPr>
        <w:ind w:left="720"/>
        <w:rPr>
          <w:szCs w:val="24"/>
        </w:rPr>
      </w:pPr>
      <w:r>
        <w:rPr>
          <w:bCs/>
        </w:rPr>
        <w:t xml:space="preserve">And </w:t>
      </w:r>
      <w:r w:rsidR="00E845B8" w:rsidRPr="0069420D">
        <w:rPr>
          <w:b/>
          <w:bCs/>
          <w:highlight w:val="yellow"/>
        </w:rPr>
        <w:t>Romans 2:16</w:t>
      </w:r>
      <w:r>
        <w:rPr>
          <w:b/>
          <w:bCs/>
        </w:rPr>
        <w:t xml:space="preserve"> </w:t>
      </w:r>
      <w:r>
        <w:rPr>
          <w:bCs/>
        </w:rPr>
        <w:t>speaks of</w:t>
      </w:r>
      <w:r w:rsidR="00E845B8">
        <w:t>-----</w:t>
      </w:r>
      <w:r w:rsidR="00E845B8">
        <w:rPr>
          <w:szCs w:val="24"/>
        </w:rPr>
        <w:t xml:space="preserve">the day when </w:t>
      </w:r>
      <w:r w:rsidR="00E845B8" w:rsidRPr="000546C6">
        <w:rPr>
          <w:b/>
          <w:szCs w:val="24"/>
          <w:u w:val="single"/>
        </w:rPr>
        <w:t>God will judge the secrets of men</w:t>
      </w:r>
      <w:r w:rsidR="00E845B8">
        <w:rPr>
          <w:szCs w:val="24"/>
        </w:rPr>
        <w:t xml:space="preserve"> by Jesus Christ</w:t>
      </w:r>
      <w:r w:rsidR="000546C6">
        <w:rPr>
          <w:szCs w:val="24"/>
        </w:rPr>
        <w:t>…</w:t>
      </w:r>
    </w:p>
    <w:p w14:paraId="4F270984" w14:textId="77777777" w:rsidR="000546C6" w:rsidRDefault="00926DE4" w:rsidP="00E845B8">
      <w:pPr>
        <w:ind w:left="720"/>
        <w:rPr>
          <w:bCs/>
        </w:rPr>
      </w:pPr>
      <w:r w:rsidRPr="00926DE4">
        <w:rPr>
          <w:bCs/>
        </w:rPr>
        <w:t>There are TV commercials</w:t>
      </w:r>
      <w:r>
        <w:rPr>
          <w:bCs/>
        </w:rPr>
        <w:t xml:space="preserve"> that brag, </w:t>
      </w:r>
      <w:proofErr w:type="gramStart"/>
      <w:r>
        <w:rPr>
          <w:bCs/>
          <w:i/>
        </w:rPr>
        <w:t>What</w:t>
      </w:r>
      <w:proofErr w:type="gramEnd"/>
      <w:r>
        <w:rPr>
          <w:bCs/>
          <w:i/>
        </w:rPr>
        <w:t xml:space="preserve"> happens in Vegas, stays in Vegas.</w:t>
      </w:r>
      <w:r>
        <w:rPr>
          <w:bCs/>
        </w:rPr>
        <w:t xml:space="preserve"> Not in the day of judgments! The books will be </w:t>
      </w:r>
      <w:proofErr w:type="gramStart"/>
      <w:r>
        <w:rPr>
          <w:bCs/>
        </w:rPr>
        <w:t>opened</w:t>
      </w:r>
      <w:proofErr w:type="gramEnd"/>
      <w:r>
        <w:rPr>
          <w:bCs/>
        </w:rPr>
        <w:t xml:space="preserve"> and the secrets of mankind will be revealed … every single one of them.</w:t>
      </w:r>
    </w:p>
    <w:p w14:paraId="27A4FACD" w14:textId="77777777" w:rsidR="00926DE4" w:rsidRDefault="00926DE4" w:rsidP="00E845B8">
      <w:pPr>
        <w:ind w:left="720"/>
        <w:rPr>
          <w:bCs/>
        </w:rPr>
      </w:pPr>
      <w:r>
        <w:rPr>
          <w:bCs/>
        </w:rPr>
        <w:t xml:space="preserve">(Word to those who </w:t>
      </w:r>
      <w:r w:rsidR="00F04577">
        <w:rPr>
          <w:bCs/>
        </w:rPr>
        <w:t xml:space="preserve">claim to be moral … good … upstanding … </w:t>
      </w:r>
      <w:r w:rsidR="00F04577" w:rsidRPr="00F04577">
        <w:rPr>
          <w:bCs/>
          <w:u w:val="single"/>
        </w:rPr>
        <w:t>YOUR</w:t>
      </w:r>
      <w:r w:rsidR="00F04577">
        <w:rPr>
          <w:bCs/>
        </w:rPr>
        <w:t xml:space="preserve"> secrets will be revealed before a Holy God!!!)</w:t>
      </w:r>
    </w:p>
    <w:p w14:paraId="7F3648E2" w14:textId="77777777" w:rsidR="004B7B66" w:rsidRDefault="004B7B66" w:rsidP="004B7B66">
      <w:pPr>
        <w:ind w:left="720"/>
        <w:rPr>
          <w:bCs/>
        </w:rPr>
      </w:pPr>
      <w:r>
        <w:rPr>
          <w:bCs/>
        </w:rPr>
        <w:t xml:space="preserve">First, we saw the </w:t>
      </w:r>
      <w:r w:rsidRPr="004F25E6">
        <w:rPr>
          <w:b/>
          <w:bCs/>
        </w:rPr>
        <w:t>austerity</w:t>
      </w:r>
      <w:r>
        <w:rPr>
          <w:bCs/>
        </w:rPr>
        <w:t xml:space="preserve"> of God’s courtroom… </w:t>
      </w:r>
      <w:r>
        <w:rPr>
          <w:bCs/>
        </w:rPr>
        <w:br/>
        <w:t xml:space="preserve">      </w:t>
      </w:r>
      <w:proofErr w:type="gramStart"/>
      <w:r>
        <w:rPr>
          <w:bCs/>
        </w:rPr>
        <w:t xml:space="preserve">   (</w:t>
      </w:r>
      <w:proofErr w:type="gramEnd"/>
      <w:r>
        <w:rPr>
          <w:bCs/>
        </w:rPr>
        <w:t xml:space="preserve">it is </w:t>
      </w:r>
      <w:r>
        <w:rPr>
          <w:bCs/>
        </w:rPr>
        <w:t>a throne from which there is no escape)</w:t>
      </w:r>
    </w:p>
    <w:p w14:paraId="60971211" w14:textId="2F9A86AC" w:rsidR="004B7B66" w:rsidRDefault="004B7B66" w:rsidP="004B7B66">
      <w:pPr>
        <w:ind w:left="720"/>
        <w:rPr>
          <w:bCs/>
        </w:rPr>
      </w:pPr>
      <w:r>
        <w:rPr>
          <w:bCs/>
        </w:rPr>
        <w:t xml:space="preserve">Second, the </w:t>
      </w:r>
      <w:r w:rsidRPr="004F25E6">
        <w:rPr>
          <w:b/>
          <w:bCs/>
        </w:rPr>
        <w:t>diversity</w:t>
      </w:r>
      <w:r>
        <w:rPr>
          <w:bCs/>
        </w:rPr>
        <w:t xml:space="preserve"> of the defendants </w:t>
      </w:r>
      <w:r>
        <w:rPr>
          <w:bCs/>
        </w:rPr>
        <w:br/>
        <w:t xml:space="preserve">      </w:t>
      </w:r>
      <w:proofErr w:type="gramStart"/>
      <w:r>
        <w:rPr>
          <w:bCs/>
        </w:rPr>
        <w:t xml:space="preserve">   (</w:t>
      </w:r>
      <w:proofErr w:type="gramEnd"/>
      <w:r>
        <w:rPr>
          <w:bCs/>
        </w:rPr>
        <w:t xml:space="preserve">the </w:t>
      </w:r>
      <w:r w:rsidR="00B96F4B">
        <w:rPr>
          <w:bCs/>
        </w:rPr>
        <w:t>unknown</w:t>
      </w:r>
      <w:r>
        <w:rPr>
          <w:bCs/>
        </w:rPr>
        <w:t xml:space="preserve"> </w:t>
      </w:r>
      <w:r w:rsidR="00B96F4B">
        <w:rPr>
          <w:bCs/>
        </w:rPr>
        <w:t>and</w:t>
      </w:r>
      <w:r>
        <w:rPr>
          <w:bCs/>
        </w:rPr>
        <w:t xml:space="preserve"> the </w:t>
      </w:r>
      <w:r w:rsidR="00B96F4B">
        <w:rPr>
          <w:bCs/>
        </w:rPr>
        <w:t xml:space="preserve">well-known </w:t>
      </w:r>
      <w:r>
        <w:rPr>
          <w:bCs/>
        </w:rPr>
        <w:t>all stand before God</w:t>
      </w:r>
      <w:r>
        <w:rPr>
          <w:bCs/>
        </w:rPr>
        <w:t>)….</w:t>
      </w:r>
    </w:p>
    <w:p w14:paraId="1E9CFBB5" w14:textId="562D34D9" w:rsidR="004B7B66" w:rsidRPr="00D201D7" w:rsidRDefault="004B7B66" w:rsidP="004B7B66">
      <w:pPr>
        <w:ind w:left="720"/>
        <w:rPr>
          <w:b/>
          <w:bCs/>
        </w:rPr>
      </w:pPr>
      <w:r>
        <w:rPr>
          <w:bCs/>
        </w:rPr>
        <w:t xml:space="preserve">Third, </w:t>
      </w:r>
      <w:r w:rsidRPr="004B7B66">
        <w:rPr>
          <w:bCs/>
        </w:rPr>
        <w:t>t</w:t>
      </w:r>
      <w:r w:rsidRPr="004B7B66">
        <w:rPr>
          <w:bCs/>
        </w:rPr>
        <w:t xml:space="preserve">he </w:t>
      </w:r>
      <w:r w:rsidRPr="004F25E6">
        <w:rPr>
          <w:b/>
          <w:bCs/>
        </w:rPr>
        <w:t>conclusiveness</w:t>
      </w:r>
      <w:r w:rsidRPr="004B7B66">
        <w:rPr>
          <w:bCs/>
        </w:rPr>
        <w:t xml:space="preserve"> of </w:t>
      </w:r>
      <w:r w:rsidR="0088492E">
        <w:rPr>
          <w:bCs/>
        </w:rPr>
        <w:t xml:space="preserve">the </w:t>
      </w:r>
      <w:r w:rsidRPr="004B7B66">
        <w:rPr>
          <w:bCs/>
        </w:rPr>
        <w:t>evidence</w:t>
      </w:r>
      <w:r w:rsidR="0088492E">
        <w:rPr>
          <w:bCs/>
        </w:rPr>
        <w:br/>
        <w:t xml:space="preserve">      </w:t>
      </w:r>
      <w:proofErr w:type="gramStart"/>
      <w:r w:rsidR="0088492E">
        <w:rPr>
          <w:bCs/>
        </w:rPr>
        <w:t xml:space="preserve">   (</w:t>
      </w:r>
      <w:proofErr w:type="gramEnd"/>
      <w:r w:rsidR="00C42D8A">
        <w:rPr>
          <w:bCs/>
        </w:rPr>
        <w:t xml:space="preserve">The </w:t>
      </w:r>
      <w:r w:rsidR="0088492E">
        <w:rPr>
          <w:bCs/>
        </w:rPr>
        <w:t>Book of Life</w:t>
      </w:r>
      <w:r w:rsidR="00C42D8A">
        <w:rPr>
          <w:bCs/>
        </w:rPr>
        <w:t xml:space="preserve"> — you</w:t>
      </w:r>
      <w:r w:rsidR="00B96F4B">
        <w:rPr>
          <w:bCs/>
        </w:rPr>
        <w:t>r</w:t>
      </w:r>
      <w:r w:rsidR="00C42D8A">
        <w:rPr>
          <w:bCs/>
        </w:rPr>
        <w:t xml:space="preserve"> name is written in it, or it is not </w:t>
      </w:r>
      <w:r w:rsidR="00C42D8A">
        <w:rPr>
          <w:bCs/>
        </w:rPr>
        <w:br/>
        <w:t xml:space="preserve">          —there is no in-between!!!</w:t>
      </w:r>
      <w:r w:rsidR="0088492E">
        <w:rPr>
          <w:bCs/>
        </w:rPr>
        <w:t>)</w:t>
      </w:r>
    </w:p>
    <w:p w14:paraId="077106F4" w14:textId="77777777" w:rsidR="00F04577" w:rsidRDefault="00582D2A" w:rsidP="00582D2A">
      <w:pPr>
        <w:rPr>
          <w:b/>
          <w:bCs/>
        </w:rPr>
      </w:pPr>
      <w:r>
        <w:rPr>
          <w:b/>
          <w:bCs/>
        </w:rPr>
        <w:t>4.</w:t>
      </w:r>
      <w:r>
        <w:rPr>
          <w:b/>
          <w:bCs/>
        </w:rPr>
        <w:tab/>
      </w:r>
      <w:r w:rsidRPr="00B96F4B">
        <w:rPr>
          <w:b/>
          <w:bCs/>
          <w:highlight w:val="yellow"/>
        </w:rPr>
        <w:t>The severity of</w:t>
      </w:r>
      <w:r>
        <w:rPr>
          <w:b/>
          <w:bCs/>
        </w:rPr>
        <w:t xml:space="preserve"> God’s sentence</w:t>
      </w:r>
    </w:p>
    <w:p w14:paraId="16247AF6" w14:textId="77777777" w:rsidR="00582D2A" w:rsidRDefault="00582D2A" w:rsidP="00582D2A">
      <w:pPr>
        <w:ind w:left="720"/>
        <w:rPr>
          <w:bCs/>
        </w:rPr>
      </w:pPr>
      <w:r>
        <w:rPr>
          <w:bCs/>
        </w:rPr>
        <w:t>This is in vv. 14-15</w:t>
      </w:r>
      <w:r w:rsidR="008D615F">
        <w:rPr>
          <w:bCs/>
        </w:rPr>
        <w:t>. Three things are cast into the lake of fire: death, Hades, and the unsaved:</w:t>
      </w:r>
    </w:p>
    <w:p w14:paraId="108DEB50" w14:textId="77777777" w:rsidR="00582D2A" w:rsidRDefault="00582D2A" w:rsidP="00582D2A">
      <w:pPr>
        <w:pStyle w:val="BodyText"/>
        <w:ind w:left="720"/>
      </w:pPr>
      <w:r>
        <w:lastRenderedPageBreak/>
        <w:t xml:space="preserve">Then </w:t>
      </w:r>
      <w:r w:rsidRPr="008D615F">
        <w:rPr>
          <w:b/>
        </w:rPr>
        <w:t>Death</w:t>
      </w:r>
      <w:r>
        <w:t xml:space="preserve"> and </w:t>
      </w:r>
      <w:r w:rsidRPr="008D615F">
        <w:rPr>
          <w:b/>
        </w:rPr>
        <w:t>Hades</w:t>
      </w:r>
      <w:r>
        <w:t xml:space="preserve"> were cast into the lake of fire. This is the second death.  And </w:t>
      </w:r>
      <w:r w:rsidRPr="008D615F">
        <w:rPr>
          <w:b/>
        </w:rPr>
        <w:t>anyone not found written in the Book of Life</w:t>
      </w:r>
      <w:r>
        <w:t xml:space="preserve"> was cast into the lake of fire.</w:t>
      </w:r>
    </w:p>
    <w:p w14:paraId="2F891B87" w14:textId="77777777" w:rsidR="004F25E6" w:rsidRDefault="004F25E6" w:rsidP="004F25E6">
      <w:pPr>
        <w:pStyle w:val="BodyTextIndent3"/>
      </w:pPr>
      <w:r>
        <w:t xml:space="preserve">Can you imagine hearing these words that our Lord spoke in </w:t>
      </w:r>
      <w:r w:rsidRPr="00EC78AE">
        <w:rPr>
          <w:highlight w:val="yellow"/>
        </w:rPr>
        <w:t>Matthew 25:41:</w:t>
      </w:r>
    </w:p>
    <w:p w14:paraId="39F1DE1D" w14:textId="77777777" w:rsidR="004F25E6" w:rsidRDefault="004F25E6" w:rsidP="004F25E6">
      <w:pPr>
        <w:pStyle w:val="BodyTextIndent2"/>
        <w:spacing w:after="0"/>
        <w:rPr>
          <w:rFonts w:ascii="Arial Unicode MS" w:eastAsia="Arial Unicode MS" w:hAnsi="Arial Unicode MS" w:cs="Arial Unicode MS"/>
          <w:szCs w:val="24"/>
        </w:rPr>
      </w:pPr>
      <w:r>
        <w:t xml:space="preserve">Matthew 25:41  </w:t>
      </w:r>
      <w:proofErr w:type="gramStart"/>
      <w:r>
        <w:t xml:space="preserve">   “</w:t>
      </w:r>
      <w:proofErr w:type="gramEnd"/>
      <w:r>
        <w:t>…Depart from Me, you cursed, into the everlasting fire prepared for the devil and his angels…”</w:t>
      </w:r>
    </w:p>
    <w:p w14:paraId="0EE2D0BC" w14:textId="77777777" w:rsidR="004F25E6" w:rsidRDefault="004F25E6" w:rsidP="004F25E6">
      <w:pPr>
        <w:pStyle w:val="BodyTextIndent3"/>
      </w:pPr>
      <w:r>
        <w:br/>
        <w:t xml:space="preserve">What is the basis of a person being condemned---it is that their name was not in the Book of </w:t>
      </w:r>
      <w:proofErr w:type="gramStart"/>
      <w:r>
        <w:t>Life.</w:t>
      </w:r>
      <w:proofErr w:type="gramEnd"/>
      <w:r>
        <w:t xml:space="preserve"> They did not possess the gift of God, which is eternal life.</w:t>
      </w:r>
    </w:p>
    <w:p w14:paraId="2E6E79BD" w14:textId="77777777" w:rsidR="004F25E6" w:rsidRDefault="004F25E6" w:rsidP="004F25E6">
      <w:pPr>
        <w:pStyle w:val="BodyTextIndent3"/>
      </w:pPr>
      <w:r w:rsidRPr="009222EB">
        <w:rPr>
          <w:b/>
          <w:bCs/>
          <w:highlight w:val="yellow"/>
        </w:rPr>
        <w:t xml:space="preserve">Anyone </w:t>
      </w:r>
      <w:r w:rsidRPr="009222EB">
        <w:rPr>
          <w:highlight w:val="yellow"/>
        </w:rPr>
        <w:t>not found</w:t>
      </w:r>
      <w:bookmarkStart w:id="0" w:name="_GoBack"/>
      <w:bookmarkEnd w:id="0"/>
      <w:r>
        <w:t xml:space="preserve"> written in the Book of Life was cast into the lake of fire.</w:t>
      </w:r>
    </w:p>
    <w:p w14:paraId="5F411F66" w14:textId="77777777" w:rsidR="004F25E6" w:rsidRDefault="004F25E6" w:rsidP="004F25E6">
      <w:pPr>
        <w:pStyle w:val="BodyTextIndent3"/>
      </w:pPr>
      <w:r>
        <w:t>Is your name there?</w:t>
      </w:r>
    </w:p>
    <w:p w14:paraId="605E80CB" w14:textId="77777777" w:rsidR="004F25E6" w:rsidRDefault="004F25E6" w:rsidP="004F25E6">
      <w:pPr>
        <w:pStyle w:val="BodyTextIndent3"/>
      </w:pPr>
      <w:r>
        <w:t xml:space="preserve">If it isn’t, there is no appeal in that final day in court. There is not a higher court you can appeal to and say, “My sentence was unjust!” No, every single human being who stands before </w:t>
      </w:r>
      <w:r w:rsidR="00F76E8B">
        <w:t>God</w:t>
      </w:r>
      <w:r>
        <w:t xml:space="preserve"> will know beyond a shadow of a doubt that his or her sentence </w:t>
      </w:r>
      <w:r w:rsidR="00A215D5">
        <w:t>i</w:t>
      </w:r>
      <w:r>
        <w:t>s perfectly fair.</w:t>
      </w:r>
    </w:p>
    <w:p w14:paraId="247FC570" w14:textId="1EB4CC05" w:rsidR="00A215D5" w:rsidRDefault="004F25E6" w:rsidP="004F25E6">
      <w:pPr>
        <w:pStyle w:val="BodyTextIndent3"/>
      </w:pPr>
      <w:r>
        <w:t>(Invitation)</w:t>
      </w:r>
    </w:p>
    <w:p w14:paraId="090DF505" w14:textId="5C9B2FF8" w:rsidR="00A215D5" w:rsidRDefault="00A215D5" w:rsidP="008F19CF">
      <w:pPr>
        <w:jc w:val="center"/>
        <w:rPr>
          <w:rFonts w:ascii="Bookman Old Style" w:hAnsi="Bookman Old Style" w:cs="Arial"/>
        </w:rPr>
      </w:pPr>
      <w:r>
        <w:br w:type="page"/>
      </w:r>
    </w:p>
    <w:p w14:paraId="777D83E0" w14:textId="50F68826" w:rsidR="00A215D5" w:rsidRPr="008F19CF" w:rsidRDefault="008F19CF" w:rsidP="008F19CF">
      <w:pPr>
        <w:rPr>
          <w:rFonts w:ascii="Bookman Old Style" w:hAnsi="Bookman Old Style" w:cs="Arial"/>
          <w:b/>
        </w:rPr>
      </w:pPr>
      <w:r w:rsidRPr="008F19CF">
        <w:rPr>
          <w:rFonts w:ascii="Bookman Old Style" w:hAnsi="Bookman Old Style" w:cs="Arial"/>
          <w:b/>
        </w:rPr>
        <w:t xml:space="preserve">Study </w:t>
      </w:r>
      <w:r>
        <w:rPr>
          <w:rFonts w:ascii="Bookman Old Style" w:hAnsi="Bookman Old Style" w:cs="Arial"/>
          <w:b/>
        </w:rPr>
        <w:t>N</w:t>
      </w:r>
      <w:r w:rsidRPr="008F19CF">
        <w:rPr>
          <w:rFonts w:ascii="Bookman Old Style" w:hAnsi="Bookman Old Style" w:cs="Arial"/>
          <w:b/>
        </w:rPr>
        <w:t>otes</w:t>
      </w:r>
    </w:p>
    <w:p w14:paraId="25391805" w14:textId="77777777" w:rsidR="00A215D5" w:rsidRDefault="00A215D5" w:rsidP="00A215D5">
      <w:pPr>
        <w:rPr>
          <w:rFonts w:ascii="Bookman Old Style" w:hAnsi="Bookman Old Style" w:cs="Arial"/>
        </w:rPr>
      </w:pPr>
    </w:p>
    <w:p w14:paraId="1A5B442C" w14:textId="77777777" w:rsidR="00A215D5" w:rsidRPr="00A215D5" w:rsidRDefault="00A215D5" w:rsidP="00A215D5">
      <w:pPr>
        <w:spacing w:after="0"/>
        <w:rPr>
          <w:sz w:val="20"/>
        </w:rPr>
      </w:pPr>
      <w:r w:rsidRPr="00A215D5">
        <w:rPr>
          <w:b/>
          <w:bCs/>
          <w:sz w:val="20"/>
        </w:rPr>
        <w:t>Revelation 20:11–15</w:t>
      </w:r>
      <w:r w:rsidRPr="00A215D5">
        <w:rPr>
          <w:sz w:val="20"/>
        </w:rPr>
        <w:t>-----</w:t>
      </w:r>
    </w:p>
    <w:p w14:paraId="3A5302FB" w14:textId="77777777" w:rsidR="00A215D5" w:rsidRPr="00A215D5" w:rsidRDefault="00A215D5" w:rsidP="00A215D5">
      <w:pPr>
        <w:spacing w:after="0"/>
        <w:rPr>
          <w:sz w:val="20"/>
        </w:rPr>
      </w:pPr>
    </w:p>
    <w:p w14:paraId="1DA63D77" w14:textId="77777777" w:rsidR="00A215D5" w:rsidRPr="00A215D5" w:rsidRDefault="00A215D5" w:rsidP="00A215D5">
      <w:pPr>
        <w:spacing w:after="0"/>
        <w:rPr>
          <w:sz w:val="20"/>
        </w:rPr>
      </w:pPr>
      <w:r w:rsidRPr="00A215D5">
        <w:rPr>
          <w:sz w:val="20"/>
          <w:vertAlign w:val="superscript"/>
          <w:lang w:val="en"/>
        </w:rPr>
        <w:t>11</w:t>
      </w:r>
      <w:r w:rsidRPr="00A215D5">
        <w:rPr>
          <w:sz w:val="20"/>
          <w:lang w:val="en"/>
        </w:rPr>
        <w:t xml:space="preserve"> </w:t>
      </w:r>
      <w:r w:rsidRPr="00A215D5">
        <w:rPr>
          <w:sz w:val="20"/>
          <w:szCs w:val="24"/>
        </w:rPr>
        <w:t xml:space="preserve">Then I saw </w:t>
      </w:r>
    </w:p>
    <w:p w14:paraId="0D90AF63" w14:textId="77777777" w:rsidR="00A215D5" w:rsidRPr="00A215D5" w:rsidRDefault="00A215D5" w:rsidP="00A215D5">
      <w:pPr>
        <w:spacing w:after="0"/>
        <w:ind w:firstLine="720"/>
        <w:rPr>
          <w:sz w:val="20"/>
        </w:rPr>
      </w:pPr>
    </w:p>
    <w:p w14:paraId="02A52270" w14:textId="77777777" w:rsidR="00A215D5" w:rsidRPr="00A215D5" w:rsidRDefault="00A215D5" w:rsidP="00A215D5">
      <w:pPr>
        <w:spacing w:after="0"/>
        <w:ind w:firstLine="720"/>
        <w:rPr>
          <w:sz w:val="20"/>
        </w:rPr>
      </w:pPr>
      <w:r w:rsidRPr="00A215D5">
        <w:rPr>
          <w:sz w:val="20"/>
          <w:szCs w:val="24"/>
        </w:rPr>
        <w:t xml:space="preserve">a great white throne and </w:t>
      </w:r>
    </w:p>
    <w:p w14:paraId="1426E261" w14:textId="77777777" w:rsidR="00A215D5" w:rsidRPr="00A215D5" w:rsidRDefault="00A215D5" w:rsidP="00A215D5">
      <w:pPr>
        <w:spacing w:after="0"/>
        <w:ind w:firstLine="720"/>
        <w:rPr>
          <w:sz w:val="20"/>
        </w:rPr>
      </w:pPr>
    </w:p>
    <w:p w14:paraId="32C765DA" w14:textId="77777777" w:rsidR="00A215D5" w:rsidRPr="00A215D5" w:rsidRDefault="00A215D5" w:rsidP="00A215D5">
      <w:pPr>
        <w:spacing w:after="0"/>
        <w:ind w:firstLine="720"/>
        <w:rPr>
          <w:sz w:val="20"/>
        </w:rPr>
      </w:pPr>
      <w:r w:rsidRPr="00A215D5">
        <w:rPr>
          <w:sz w:val="20"/>
          <w:szCs w:val="24"/>
        </w:rPr>
        <w:t xml:space="preserve">Him who sat on it, </w:t>
      </w:r>
    </w:p>
    <w:p w14:paraId="269B3909" w14:textId="77777777" w:rsidR="00A215D5" w:rsidRPr="00A215D5" w:rsidRDefault="00A215D5" w:rsidP="00A215D5">
      <w:pPr>
        <w:spacing w:after="0"/>
        <w:ind w:left="720" w:firstLine="720"/>
        <w:rPr>
          <w:sz w:val="20"/>
        </w:rPr>
      </w:pPr>
      <w:r w:rsidRPr="00A215D5">
        <w:rPr>
          <w:sz w:val="20"/>
          <w:szCs w:val="24"/>
        </w:rPr>
        <w:t xml:space="preserve">from whose face the earth and the heaven fled away. </w:t>
      </w:r>
    </w:p>
    <w:p w14:paraId="2BE7C3C5" w14:textId="77777777" w:rsidR="00A215D5" w:rsidRPr="00A215D5" w:rsidRDefault="00A215D5" w:rsidP="00A215D5">
      <w:pPr>
        <w:spacing w:after="0"/>
        <w:ind w:left="1440"/>
        <w:rPr>
          <w:sz w:val="20"/>
        </w:rPr>
      </w:pPr>
      <w:r w:rsidRPr="00A215D5">
        <w:rPr>
          <w:sz w:val="20"/>
          <w:szCs w:val="24"/>
        </w:rPr>
        <w:t xml:space="preserve">And there was found no place for them. </w:t>
      </w:r>
    </w:p>
    <w:p w14:paraId="754E2A90" w14:textId="77777777" w:rsidR="00A215D5" w:rsidRPr="00A215D5" w:rsidRDefault="00A215D5" w:rsidP="00A215D5">
      <w:pPr>
        <w:spacing w:after="0"/>
        <w:ind w:left="1440"/>
        <w:rPr>
          <w:sz w:val="20"/>
        </w:rPr>
      </w:pPr>
    </w:p>
    <w:p w14:paraId="52C3D9E3" w14:textId="77777777" w:rsidR="00A215D5" w:rsidRPr="00A215D5" w:rsidRDefault="00A215D5" w:rsidP="00A215D5">
      <w:pPr>
        <w:spacing w:after="0"/>
        <w:rPr>
          <w:sz w:val="20"/>
        </w:rPr>
      </w:pPr>
      <w:r w:rsidRPr="00A215D5">
        <w:rPr>
          <w:sz w:val="20"/>
          <w:vertAlign w:val="superscript"/>
          <w:lang w:val="en"/>
        </w:rPr>
        <w:t>12</w:t>
      </w:r>
      <w:r w:rsidRPr="00A215D5">
        <w:rPr>
          <w:sz w:val="20"/>
          <w:lang w:val="en"/>
        </w:rPr>
        <w:t xml:space="preserve"> </w:t>
      </w:r>
      <w:r w:rsidRPr="00A215D5">
        <w:rPr>
          <w:sz w:val="20"/>
          <w:szCs w:val="24"/>
        </w:rPr>
        <w:t xml:space="preserve">And I saw </w:t>
      </w:r>
    </w:p>
    <w:p w14:paraId="3E8AB1CE" w14:textId="77777777" w:rsidR="00A215D5" w:rsidRPr="00A215D5" w:rsidRDefault="00A215D5" w:rsidP="00A215D5">
      <w:pPr>
        <w:spacing w:after="0"/>
        <w:ind w:firstLine="720"/>
        <w:rPr>
          <w:sz w:val="20"/>
        </w:rPr>
      </w:pPr>
    </w:p>
    <w:p w14:paraId="69D40B98" w14:textId="77777777" w:rsidR="00A215D5" w:rsidRPr="00A215D5" w:rsidRDefault="00A215D5" w:rsidP="00A215D5">
      <w:pPr>
        <w:spacing w:after="0"/>
        <w:ind w:firstLine="720"/>
        <w:rPr>
          <w:sz w:val="20"/>
        </w:rPr>
      </w:pPr>
      <w:r w:rsidRPr="00A215D5">
        <w:rPr>
          <w:sz w:val="20"/>
          <w:szCs w:val="24"/>
        </w:rPr>
        <w:t xml:space="preserve">the dead, </w:t>
      </w:r>
    </w:p>
    <w:p w14:paraId="06CDA54E" w14:textId="77777777" w:rsidR="00A215D5" w:rsidRPr="00A215D5" w:rsidRDefault="00A215D5" w:rsidP="00A215D5">
      <w:pPr>
        <w:spacing w:after="0"/>
        <w:ind w:left="720" w:firstLine="720"/>
        <w:rPr>
          <w:sz w:val="20"/>
        </w:rPr>
      </w:pPr>
      <w:r w:rsidRPr="00A215D5">
        <w:rPr>
          <w:sz w:val="20"/>
          <w:szCs w:val="24"/>
        </w:rPr>
        <w:t xml:space="preserve">small and great, </w:t>
      </w:r>
    </w:p>
    <w:p w14:paraId="1A4B6812" w14:textId="77777777" w:rsidR="00A215D5" w:rsidRPr="00A215D5" w:rsidRDefault="00A215D5" w:rsidP="00A215D5">
      <w:pPr>
        <w:spacing w:after="0"/>
        <w:ind w:left="720" w:firstLine="720"/>
        <w:rPr>
          <w:sz w:val="20"/>
        </w:rPr>
      </w:pPr>
      <w:r w:rsidRPr="00A215D5">
        <w:rPr>
          <w:sz w:val="20"/>
          <w:szCs w:val="24"/>
        </w:rPr>
        <w:t xml:space="preserve">standing before God, and </w:t>
      </w:r>
    </w:p>
    <w:p w14:paraId="59E43FFF" w14:textId="77777777" w:rsidR="00A215D5" w:rsidRPr="00A215D5" w:rsidRDefault="00A215D5" w:rsidP="00A215D5">
      <w:pPr>
        <w:spacing w:after="0"/>
        <w:ind w:left="720" w:firstLine="720"/>
        <w:rPr>
          <w:sz w:val="20"/>
        </w:rPr>
      </w:pPr>
    </w:p>
    <w:p w14:paraId="24780217" w14:textId="77777777" w:rsidR="00A215D5" w:rsidRPr="00A215D5" w:rsidRDefault="00A215D5" w:rsidP="00A215D5">
      <w:pPr>
        <w:spacing w:after="0"/>
        <w:ind w:firstLine="720"/>
        <w:rPr>
          <w:sz w:val="20"/>
        </w:rPr>
      </w:pPr>
      <w:r w:rsidRPr="00A215D5">
        <w:rPr>
          <w:sz w:val="20"/>
          <w:szCs w:val="24"/>
        </w:rPr>
        <w:t xml:space="preserve">books were opened. And </w:t>
      </w:r>
    </w:p>
    <w:p w14:paraId="2AF4E7C6" w14:textId="77777777" w:rsidR="00A215D5" w:rsidRPr="00A215D5" w:rsidRDefault="00A215D5" w:rsidP="00A215D5">
      <w:pPr>
        <w:spacing w:after="0"/>
        <w:ind w:firstLine="720"/>
        <w:rPr>
          <w:sz w:val="20"/>
        </w:rPr>
      </w:pPr>
    </w:p>
    <w:p w14:paraId="106C7258" w14:textId="77777777" w:rsidR="00A215D5" w:rsidRPr="00A215D5" w:rsidRDefault="00A215D5" w:rsidP="00A215D5">
      <w:pPr>
        <w:spacing w:after="0"/>
        <w:ind w:firstLine="720"/>
        <w:rPr>
          <w:sz w:val="20"/>
        </w:rPr>
      </w:pPr>
      <w:r w:rsidRPr="00A215D5">
        <w:rPr>
          <w:sz w:val="20"/>
          <w:szCs w:val="24"/>
        </w:rPr>
        <w:t xml:space="preserve">another book was opened, </w:t>
      </w:r>
    </w:p>
    <w:p w14:paraId="2B6B6486" w14:textId="77777777" w:rsidR="00A215D5" w:rsidRPr="00A215D5" w:rsidRDefault="00A215D5" w:rsidP="00A215D5">
      <w:pPr>
        <w:spacing w:after="0"/>
        <w:ind w:left="720" w:firstLine="720"/>
        <w:rPr>
          <w:sz w:val="20"/>
        </w:rPr>
      </w:pPr>
      <w:r w:rsidRPr="00A215D5">
        <w:rPr>
          <w:sz w:val="20"/>
          <w:szCs w:val="24"/>
        </w:rPr>
        <w:t xml:space="preserve">which is </w:t>
      </w:r>
      <w:r w:rsidRPr="00A215D5">
        <w:rPr>
          <w:i/>
          <w:iCs/>
          <w:sz w:val="20"/>
          <w:szCs w:val="24"/>
        </w:rPr>
        <w:t>the Book</w:t>
      </w:r>
      <w:r w:rsidRPr="00A215D5">
        <w:rPr>
          <w:sz w:val="20"/>
          <w:szCs w:val="24"/>
        </w:rPr>
        <w:t xml:space="preserve"> of Life. </w:t>
      </w:r>
    </w:p>
    <w:p w14:paraId="51FC3841" w14:textId="77777777" w:rsidR="00A215D5" w:rsidRPr="00A215D5" w:rsidRDefault="00A215D5" w:rsidP="00A215D5">
      <w:pPr>
        <w:spacing w:after="0"/>
        <w:ind w:left="720" w:firstLine="720"/>
        <w:rPr>
          <w:sz w:val="20"/>
        </w:rPr>
      </w:pPr>
    </w:p>
    <w:p w14:paraId="5406EBB4" w14:textId="77777777" w:rsidR="00A215D5" w:rsidRPr="00A215D5" w:rsidRDefault="00A215D5" w:rsidP="00A215D5">
      <w:pPr>
        <w:spacing w:after="0"/>
        <w:ind w:left="720"/>
        <w:rPr>
          <w:sz w:val="20"/>
        </w:rPr>
      </w:pPr>
      <w:r w:rsidRPr="00A215D5">
        <w:rPr>
          <w:sz w:val="20"/>
          <w:szCs w:val="24"/>
        </w:rPr>
        <w:t xml:space="preserve">And the dead were judged </w:t>
      </w:r>
    </w:p>
    <w:p w14:paraId="288D4D48" w14:textId="77777777" w:rsidR="00A215D5" w:rsidRPr="00A215D5" w:rsidRDefault="00A215D5" w:rsidP="00A215D5">
      <w:pPr>
        <w:spacing w:after="0"/>
        <w:ind w:left="720" w:firstLine="720"/>
        <w:rPr>
          <w:sz w:val="20"/>
        </w:rPr>
      </w:pPr>
      <w:r w:rsidRPr="00A215D5">
        <w:rPr>
          <w:sz w:val="20"/>
          <w:szCs w:val="24"/>
        </w:rPr>
        <w:t xml:space="preserve">according to their works, </w:t>
      </w:r>
    </w:p>
    <w:p w14:paraId="4FDA846B" w14:textId="77777777" w:rsidR="00A215D5" w:rsidRPr="00A215D5" w:rsidRDefault="00A215D5" w:rsidP="00A215D5">
      <w:pPr>
        <w:spacing w:after="0"/>
        <w:ind w:left="720" w:firstLine="720"/>
        <w:rPr>
          <w:sz w:val="20"/>
        </w:rPr>
      </w:pPr>
      <w:r w:rsidRPr="00A215D5">
        <w:rPr>
          <w:sz w:val="20"/>
          <w:szCs w:val="24"/>
        </w:rPr>
        <w:t xml:space="preserve">by the things which were written in the books. </w:t>
      </w:r>
    </w:p>
    <w:p w14:paraId="0D16DEBB" w14:textId="77777777" w:rsidR="00A215D5" w:rsidRPr="00A215D5" w:rsidRDefault="00A215D5" w:rsidP="00A215D5">
      <w:pPr>
        <w:spacing w:after="0"/>
        <w:ind w:left="720" w:firstLine="720"/>
        <w:rPr>
          <w:sz w:val="20"/>
        </w:rPr>
      </w:pPr>
    </w:p>
    <w:p w14:paraId="416B67F4" w14:textId="77777777" w:rsidR="00A215D5" w:rsidRPr="00A215D5" w:rsidRDefault="00A215D5" w:rsidP="00A215D5">
      <w:pPr>
        <w:spacing w:after="0"/>
        <w:ind w:firstLine="720"/>
        <w:rPr>
          <w:sz w:val="20"/>
        </w:rPr>
      </w:pPr>
      <w:r w:rsidRPr="00A215D5">
        <w:rPr>
          <w:sz w:val="20"/>
          <w:vertAlign w:val="superscript"/>
          <w:lang w:val="en"/>
        </w:rPr>
        <w:t>13</w:t>
      </w:r>
      <w:r w:rsidRPr="00A215D5">
        <w:rPr>
          <w:sz w:val="20"/>
          <w:lang w:val="en"/>
        </w:rPr>
        <w:t xml:space="preserve"> </w:t>
      </w:r>
      <w:r w:rsidRPr="00A215D5">
        <w:rPr>
          <w:sz w:val="20"/>
          <w:szCs w:val="24"/>
        </w:rPr>
        <w:t xml:space="preserve">The sea gave up the dead who were in it, and </w:t>
      </w:r>
    </w:p>
    <w:p w14:paraId="507FC213" w14:textId="77777777" w:rsidR="00A215D5" w:rsidRPr="00A215D5" w:rsidRDefault="00A215D5" w:rsidP="00A215D5">
      <w:pPr>
        <w:spacing w:after="0"/>
        <w:ind w:firstLine="720"/>
        <w:rPr>
          <w:sz w:val="20"/>
        </w:rPr>
      </w:pPr>
      <w:r w:rsidRPr="00A215D5">
        <w:rPr>
          <w:sz w:val="20"/>
          <w:szCs w:val="24"/>
        </w:rPr>
        <w:t xml:space="preserve">Death and Hades delivered up the dead who were in them. </w:t>
      </w:r>
    </w:p>
    <w:p w14:paraId="504522DA" w14:textId="77777777" w:rsidR="00A215D5" w:rsidRPr="00A215D5" w:rsidRDefault="00A215D5" w:rsidP="00A215D5">
      <w:pPr>
        <w:spacing w:after="0"/>
        <w:ind w:firstLine="720"/>
        <w:rPr>
          <w:sz w:val="20"/>
        </w:rPr>
      </w:pPr>
      <w:r w:rsidRPr="00A215D5">
        <w:rPr>
          <w:sz w:val="20"/>
          <w:szCs w:val="24"/>
        </w:rPr>
        <w:t xml:space="preserve">And they were judged, each one according to his works. </w:t>
      </w:r>
    </w:p>
    <w:p w14:paraId="0756D7C5" w14:textId="77777777" w:rsidR="00A215D5" w:rsidRPr="00A215D5" w:rsidRDefault="00A215D5" w:rsidP="00A215D5">
      <w:pPr>
        <w:spacing w:after="0"/>
        <w:ind w:firstLine="720"/>
        <w:rPr>
          <w:sz w:val="20"/>
        </w:rPr>
      </w:pPr>
    </w:p>
    <w:p w14:paraId="29A05A7D" w14:textId="77777777" w:rsidR="00A215D5" w:rsidRPr="00A215D5" w:rsidRDefault="00A215D5" w:rsidP="00A215D5">
      <w:pPr>
        <w:spacing w:after="0"/>
        <w:ind w:firstLine="720"/>
        <w:rPr>
          <w:sz w:val="20"/>
        </w:rPr>
      </w:pPr>
      <w:r w:rsidRPr="00A215D5">
        <w:rPr>
          <w:sz w:val="20"/>
          <w:vertAlign w:val="superscript"/>
          <w:lang w:val="en"/>
        </w:rPr>
        <w:t>14</w:t>
      </w:r>
      <w:r w:rsidRPr="00A215D5">
        <w:rPr>
          <w:sz w:val="20"/>
          <w:lang w:val="en"/>
        </w:rPr>
        <w:t xml:space="preserve"> </w:t>
      </w:r>
      <w:r w:rsidRPr="00A215D5">
        <w:rPr>
          <w:sz w:val="20"/>
          <w:szCs w:val="24"/>
        </w:rPr>
        <w:t xml:space="preserve">Then Death and Hades were cast into the lake of fire. </w:t>
      </w:r>
    </w:p>
    <w:p w14:paraId="07BC308D" w14:textId="77777777" w:rsidR="00A215D5" w:rsidRPr="00A215D5" w:rsidRDefault="00A215D5" w:rsidP="00A215D5">
      <w:pPr>
        <w:spacing w:after="0"/>
        <w:ind w:firstLine="720"/>
        <w:rPr>
          <w:sz w:val="20"/>
        </w:rPr>
      </w:pPr>
      <w:r w:rsidRPr="00A215D5">
        <w:rPr>
          <w:sz w:val="20"/>
          <w:szCs w:val="24"/>
        </w:rPr>
        <w:t xml:space="preserve">This is the second death. </w:t>
      </w:r>
    </w:p>
    <w:p w14:paraId="599F3B1B" w14:textId="77777777" w:rsidR="00A215D5" w:rsidRPr="00A215D5" w:rsidRDefault="00A215D5" w:rsidP="00A215D5">
      <w:pPr>
        <w:spacing w:after="0"/>
        <w:ind w:firstLine="720"/>
        <w:rPr>
          <w:sz w:val="20"/>
        </w:rPr>
      </w:pPr>
    </w:p>
    <w:p w14:paraId="4CAB6941" w14:textId="77777777" w:rsidR="00A215D5" w:rsidRPr="00A215D5" w:rsidRDefault="00A215D5" w:rsidP="00A215D5">
      <w:pPr>
        <w:spacing w:after="0"/>
        <w:ind w:firstLine="720"/>
        <w:rPr>
          <w:sz w:val="20"/>
        </w:rPr>
      </w:pPr>
      <w:r w:rsidRPr="00A215D5">
        <w:rPr>
          <w:sz w:val="20"/>
          <w:vertAlign w:val="superscript"/>
          <w:lang w:val="en"/>
        </w:rPr>
        <w:t>15</w:t>
      </w:r>
      <w:r w:rsidRPr="00A215D5">
        <w:rPr>
          <w:sz w:val="20"/>
          <w:lang w:val="en"/>
        </w:rPr>
        <w:t xml:space="preserve"> </w:t>
      </w:r>
      <w:r w:rsidRPr="00A215D5">
        <w:rPr>
          <w:sz w:val="20"/>
          <w:szCs w:val="24"/>
        </w:rPr>
        <w:t>And anyone not found written in the Book of Life was cast into the lake of fire.</w:t>
      </w:r>
      <w:r w:rsidRPr="00A215D5">
        <w:rPr>
          <w:sz w:val="20"/>
        </w:rPr>
        <w:t xml:space="preserve"> </w:t>
      </w:r>
    </w:p>
    <w:p w14:paraId="66F1B269" w14:textId="77777777" w:rsidR="00A215D5" w:rsidRPr="00A215D5" w:rsidRDefault="00A215D5" w:rsidP="00A215D5">
      <w:pPr>
        <w:spacing w:after="0"/>
        <w:rPr>
          <w:rFonts w:ascii="Bookman Old Style" w:hAnsi="Bookman Old Style" w:cs="Arial"/>
          <w:sz w:val="21"/>
        </w:rPr>
      </w:pPr>
    </w:p>
    <w:p w14:paraId="61565124" w14:textId="77777777" w:rsidR="00A215D5" w:rsidRDefault="00A215D5" w:rsidP="00A215D5">
      <w:pPr>
        <w:rPr>
          <w:rFonts w:ascii="Bookman Old Style" w:hAnsi="Bookman Old Style" w:cs="Arial"/>
        </w:rPr>
      </w:pPr>
    </w:p>
    <w:p w14:paraId="4773BA9A" w14:textId="77777777" w:rsidR="00A215D5" w:rsidRDefault="00A215D5" w:rsidP="00A215D5">
      <w:pPr>
        <w:rPr>
          <w:rFonts w:ascii="Bookman Old Style" w:hAnsi="Bookman Old Style" w:cs="Arial"/>
        </w:rPr>
      </w:pPr>
    </w:p>
    <w:p w14:paraId="3DCA8EB2" w14:textId="77777777" w:rsidR="00A215D5" w:rsidRDefault="00A215D5" w:rsidP="00A215D5">
      <w:pPr>
        <w:rPr>
          <w:rFonts w:ascii="Bookman Old Style" w:hAnsi="Bookman Old Style" w:cs="Arial"/>
        </w:rPr>
      </w:pPr>
    </w:p>
    <w:p w14:paraId="1ED119F5" w14:textId="77777777" w:rsidR="00A215D5" w:rsidRDefault="00A215D5" w:rsidP="00A215D5">
      <w:r>
        <w:rPr>
          <w:b/>
          <w:bCs/>
        </w:rPr>
        <w:t>Revelation 20:12</w:t>
      </w:r>
      <w:r>
        <w:t>-----</w:t>
      </w:r>
      <w:r>
        <w:rPr>
          <w:vertAlign w:val="superscript"/>
          <w:lang w:val="en"/>
        </w:rPr>
        <w:t>12</w:t>
      </w:r>
      <w:r>
        <w:rPr>
          <w:lang w:val="en"/>
        </w:rPr>
        <w:t xml:space="preserve"> </w:t>
      </w:r>
      <w:r>
        <w:rPr>
          <w:szCs w:val="24"/>
        </w:rPr>
        <w:t xml:space="preserve">And I saw the dead, small and great, standing before God, and books were opened. And another book was opened, which is </w:t>
      </w:r>
      <w:r>
        <w:rPr>
          <w:i/>
          <w:iCs/>
          <w:szCs w:val="24"/>
        </w:rPr>
        <w:t>the Book</w:t>
      </w:r>
      <w:r>
        <w:rPr>
          <w:szCs w:val="24"/>
        </w:rPr>
        <w:t xml:space="preserve"> of Life. And the dead were judged according to their works, by the things which were written in the books.</w:t>
      </w:r>
      <w:r>
        <w:t xml:space="preserve"> </w:t>
      </w:r>
    </w:p>
    <w:p w14:paraId="56DD96EE" w14:textId="77777777" w:rsidR="00A215D5" w:rsidRDefault="00A215D5" w:rsidP="00A215D5">
      <w:pPr>
        <w:rPr>
          <w:b/>
          <w:bCs/>
        </w:rPr>
      </w:pPr>
    </w:p>
    <w:p w14:paraId="0DF41AE1" w14:textId="77777777" w:rsidR="00A215D5" w:rsidRDefault="00A215D5" w:rsidP="00A215D5">
      <w:r>
        <w:rPr>
          <w:b/>
          <w:bCs/>
        </w:rPr>
        <w:lastRenderedPageBreak/>
        <w:t>Matthew 12:36–37</w:t>
      </w:r>
      <w:r>
        <w:t>-----</w:t>
      </w:r>
      <w:r>
        <w:rPr>
          <w:vertAlign w:val="superscript"/>
          <w:lang w:val="en"/>
        </w:rPr>
        <w:t>36</w:t>
      </w:r>
      <w:r>
        <w:rPr>
          <w:lang w:val="en"/>
        </w:rPr>
        <w:t xml:space="preserve"> </w:t>
      </w:r>
      <w:r>
        <w:rPr>
          <w:szCs w:val="24"/>
        </w:rPr>
        <w:t xml:space="preserve">But I say to you that for every idle word </w:t>
      </w:r>
      <w:proofErr w:type="gramStart"/>
      <w:r>
        <w:rPr>
          <w:szCs w:val="24"/>
        </w:rPr>
        <w:t>men</w:t>
      </w:r>
      <w:proofErr w:type="gramEnd"/>
      <w:r>
        <w:rPr>
          <w:szCs w:val="24"/>
        </w:rPr>
        <w:t xml:space="preserve"> may speak, they will give account of it in the day of judgment. </w:t>
      </w:r>
      <w:r>
        <w:rPr>
          <w:vertAlign w:val="superscript"/>
          <w:lang w:val="en"/>
        </w:rPr>
        <w:t>37</w:t>
      </w:r>
      <w:r>
        <w:rPr>
          <w:lang w:val="en"/>
        </w:rPr>
        <w:t xml:space="preserve"> </w:t>
      </w:r>
      <w:r>
        <w:rPr>
          <w:szCs w:val="24"/>
        </w:rPr>
        <w:t>For by your words you will be justified, and by your words you will be condemned.”</w:t>
      </w:r>
      <w:r>
        <w:t xml:space="preserve"> </w:t>
      </w:r>
    </w:p>
    <w:p w14:paraId="72C7E077" w14:textId="1CD1F54B" w:rsidR="00A215D5" w:rsidRPr="004A0F9D" w:rsidRDefault="008F19CF" w:rsidP="00A215D5">
      <w:pPr>
        <w:ind w:left="720"/>
        <w:rPr>
          <w:b/>
        </w:rPr>
      </w:pPr>
      <w:r>
        <w:rPr>
          <w:b/>
        </w:rPr>
        <w:br/>
      </w:r>
      <w:r w:rsidR="00A215D5">
        <w:rPr>
          <w:b/>
        </w:rPr>
        <w:t>ZCH on Rom 2:15:</w:t>
      </w:r>
    </w:p>
    <w:p w14:paraId="78FB319C" w14:textId="77777777" w:rsidR="00A215D5" w:rsidRDefault="00A215D5" w:rsidP="00A215D5">
      <w:pPr>
        <w:rPr>
          <w:b/>
          <w:bCs/>
        </w:rPr>
      </w:pPr>
    </w:p>
    <w:p w14:paraId="57AB1B97" w14:textId="77777777" w:rsidR="00A215D5" w:rsidRPr="00EC26A3" w:rsidRDefault="00A215D5" w:rsidP="00A215D5">
      <w:pPr>
        <w:autoSpaceDE w:val="0"/>
        <w:autoSpaceDN w:val="0"/>
        <w:adjustRightInd w:val="0"/>
        <w:ind w:left="720" w:firstLine="360"/>
        <w:rPr>
          <w:rFonts w:ascii="Times New Roman" w:hAnsi="Times New Roman"/>
        </w:rPr>
      </w:pPr>
      <w:proofErr w:type="gramStart"/>
      <w:r w:rsidRPr="00EC26A3">
        <w:rPr>
          <w:rFonts w:ascii="Times New Roman" w:hAnsi="Times New Roman"/>
        </w:rPr>
        <w:t>Thus</w:t>
      </w:r>
      <w:proofErr w:type="gramEnd"/>
      <w:r w:rsidRPr="00EC26A3">
        <w:rPr>
          <w:rFonts w:ascii="Times New Roman" w:hAnsi="Times New Roman"/>
        </w:rPr>
        <w:t xml:space="preserve"> in the judgment of Gentiles, the moralizing </w:t>
      </w:r>
      <w:r w:rsidRPr="00EC26A3">
        <w:rPr>
          <w:rFonts w:ascii="Times New Roman" w:hAnsi="Times New Roman"/>
          <w:i/>
        </w:rPr>
        <w:t>discussions</w:t>
      </w:r>
      <w:r w:rsidRPr="00EC26A3">
        <w:rPr>
          <w:rFonts w:ascii="Times New Roman" w:hAnsi="Times New Roman"/>
        </w:rPr>
        <w:t xml:space="preserve"> they have had </w:t>
      </w:r>
      <w:r w:rsidRPr="00EC26A3">
        <w:rPr>
          <w:rFonts w:ascii="Times New Roman" w:hAnsi="Times New Roman"/>
          <w:i/>
        </w:rPr>
        <w:t>with each other</w:t>
      </w:r>
      <w:r w:rsidRPr="00EC26A3">
        <w:rPr>
          <w:rFonts w:ascii="Times New Roman" w:hAnsi="Times New Roman"/>
        </w:rPr>
        <w:t xml:space="preserve"> (</w:t>
      </w:r>
      <w:proofErr w:type="spellStart"/>
      <w:r w:rsidRPr="00EC26A3">
        <w:rPr>
          <w:rFonts w:ascii="Times New Roman" w:hAnsi="Times New Roman"/>
          <w:i/>
        </w:rPr>
        <w:t>metaxu</w:t>
      </w:r>
      <w:proofErr w:type="spellEnd"/>
      <w:r w:rsidRPr="00EC26A3">
        <w:rPr>
          <w:rFonts w:ascii="Times New Roman" w:hAnsi="Times New Roman"/>
          <w:i/>
        </w:rPr>
        <w:t xml:space="preserve"> </w:t>
      </w:r>
      <w:proofErr w:type="spellStart"/>
      <w:r w:rsidRPr="00EC26A3">
        <w:rPr>
          <w:rFonts w:ascii="Times New Roman" w:hAnsi="Times New Roman"/>
          <w:i/>
        </w:rPr>
        <w:t>allēlōn</w:t>
      </w:r>
      <w:proofErr w:type="spellEnd"/>
      <w:r w:rsidRPr="00EC26A3">
        <w:rPr>
          <w:rFonts w:ascii="Times New Roman" w:hAnsi="Times New Roman"/>
        </w:rPr>
        <w:t xml:space="preserve">) will come into play. Those discussions may have been either </w:t>
      </w:r>
      <w:r w:rsidRPr="00EC26A3">
        <w:rPr>
          <w:rFonts w:ascii="Times New Roman" w:hAnsi="Times New Roman"/>
          <w:i/>
        </w:rPr>
        <w:t>condemning</w:t>
      </w:r>
      <w:r w:rsidRPr="00EC26A3">
        <w:rPr>
          <w:rFonts w:ascii="Times New Roman" w:hAnsi="Times New Roman"/>
        </w:rPr>
        <w:t xml:space="preserve"> of one another’s conduct </w:t>
      </w:r>
      <w:r w:rsidRPr="00EC26A3">
        <w:rPr>
          <w:rFonts w:ascii="Times New Roman" w:hAnsi="Times New Roman"/>
          <w:i/>
        </w:rPr>
        <w:t xml:space="preserve">or even defending </w:t>
      </w:r>
      <w:r w:rsidRPr="00EC26A3">
        <w:rPr>
          <w:rFonts w:ascii="Times New Roman" w:hAnsi="Times New Roman"/>
          <w:b/>
          <w:i/>
        </w:rPr>
        <w:t>one another</w:t>
      </w:r>
      <w:r w:rsidRPr="00EC26A3">
        <w:rPr>
          <w:rFonts w:ascii="Times New Roman" w:hAnsi="Times New Roman"/>
        </w:rPr>
        <w:t>, by justifying this form of behavior or that. Such discussions will reveal at the judgment precisely what aspects of God’s law have remained upon these pagan hearts. In that way the standards they have used to evaluate the conduct of their fellow man will become the standards by which they themselves will be judged.</w:t>
      </w:r>
    </w:p>
    <w:p w14:paraId="5A4E5BAD" w14:textId="77777777" w:rsidR="00A215D5" w:rsidRPr="00EC26A3" w:rsidRDefault="00A215D5" w:rsidP="00A215D5">
      <w:pPr>
        <w:autoSpaceDE w:val="0"/>
        <w:autoSpaceDN w:val="0"/>
        <w:adjustRightInd w:val="0"/>
        <w:ind w:left="720" w:firstLine="360"/>
        <w:rPr>
          <w:rFonts w:ascii="Times New Roman" w:hAnsi="Times New Roman"/>
        </w:rPr>
      </w:pPr>
      <w:r w:rsidRPr="00EC26A3">
        <w:rPr>
          <w:rFonts w:ascii="Times New Roman" w:hAnsi="Times New Roman"/>
        </w:rPr>
        <w:t xml:space="preserve">If, for example, a pagan has said to his contemporary, “I think it is wrong of you to deceive others like that,” yet he himself in other circumstances has employed the same kind of deception, the very words of this pagan will condemn him in the Day of Judgment, precisely as Jesus said they would! </w:t>
      </w:r>
      <w:proofErr w:type="gramStart"/>
      <w:r w:rsidRPr="00EC26A3">
        <w:rPr>
          <w:rFonts w:ascii="Times New Roman" w:hAnsi="Times New Roman"/>
        </w:rPr>
        <w:t>Thus</w:t>
      </w:r>
      <w:proofErr w:type="gramEnd"/>
      <w:r w:rsidRPr="00EC26A3">
        <w:rPr>
          <w:rFonts w:ascii="Times New Roman" w:hAnsi="Times New Roman"/>
        </w:rPr>
        <w:t xml:space="preserve"> the law inwardly </w:t>
      </w:r>
      <w:r w:rsidRPr="00EC26A3">
        <w:rPr>
          <w:rFonts w:ascii="Times New Roman" w:hAnsi="Times New Roman"/>
          <w:i/>
        </w:rPr>
        <w:t>inscribed on their hearts</w:t>
      </w:r>
      <w:r w:rsidRPr="00EC26A3">
        <w:rPr>
          <w:rFonts w:ascii="Times New Roman" w:hAnsi="Times New Roman"/>
        </w:rPr>
        <w:t xml:space="preserve"> will be made manifest by the displays of </w:t>
      </w:r>
      <w:r w:rsidRPr="00EC26A3">
        <w:rPr>
          <w:rFonts w:ascii="Times New Roman" w:hAnsi="Times New Roman"/>
          <w:i/>
        </w:rPr>
        <w:t>conscience</w:t>
      </w:r>
      <w:r w:rsidRPr="00EC26A3">
        <w:rPr>
          <w:rFonts w:ascii="Times New Roman" w:hAnsi="Times New Roman"/>
        </w:rPr>
        <w:t xml:space="preserve"> that </w:t>
      </w:r>
      <w:r w:rsidRPr="00EC26A3">
        <w:rPr>
          <w:rFonts w:ascii="Times New Roman" w:hAnsi="Times New Roman"/>
          <w:i/>
        </w:rPr>
        <w:t>their discussions with each other</w:t>
      </w:r>
      <w:r w:rsidRPr="00EC26A3">
        <w:rPr>
          <w:rFonts w:ascii="Times New Roman" w:hAnsi="Times New Roman"/>
        </w:rPr>
        <w:t xml:space="preserve"> so clearly reveal. Their own words will provide evidence against them.</w:t>
      </w:r>
      <w:r w:rsidRPr="00EC26A3">
        <w:rPr>
          <w:rFonts w:ascii="Times New Roman" w:hAnsi="Times New Roman"/>
          <w:vertAlign w:val="superscript"/>
        </w:rPr>
        <w:footnoteReference w:id="1"/>
      </w:r>
    </w:p>
    <w:p w14:paraId="0B1FE44D" w14:textId="77777777" w:rsidR="00A215D5" w:rsidRDefault="00A215D5" w:rsidP="00A215D5">
      <w:pPr>
        <w:ind w:left="720"/>
        <w:rPr>
          <w:b/>
          <w:bCs/>
        </w:rPr>
      </w:pPr>
    </w:p>
    <w:p w14:paraId="61861964" w14:textId="77777777" w:rsidR="00A215D5" w:rsidRDefault="00A215D5" w:rsidP="00A215D5">
      <w:r>
        <w:rPr>
          <w:b/>
          <w:bCs/>
        </w:rPr>
        <w:t>Luke 8:17</w:t>
      </w:r>
      <w:r>
        <w:t>-----</w:t>
      </w:r>
      <w:r>
        <w:rPr>
          <w:vertAlign w:val="superscript"/>
          <w:lang w:val="en"/>
        </w:rPr>
        <w:t>17</w:t>
      </w:r>
      <w:r>
        <w:rPr>
          <w:lang w:val="en"/>
        </w:rPr>
        <w:t xml:space="preserve"> </w:t>
      </w:r>
      <w:r>
        <w:rPr>
          <w:szCs w:val="24"/>
        </w:rPr>
        <w:t xml:space="preserve">For nothing is </w:t>
      </w:r>
      <w:r w:rsidRPr="008C2328">
        <w:rPr>
          <w:szCs w:val="24"/>
          <w:highlight w:val="cyan"/>
        </w:rPr>
        <w:t>secret</w:t>
      </w:r>
      <w:r>
        <w:rPr>
          <w:szCs w:val="24"/>
        </w:rPr>
        <w:t xml:space="preserve"> that will not be revealed, nor </w:t>
      </w:r>
      <w:r>
        <w:rPr>
          <w:i/>
          <w:iCs/>
          <w:szCs w:val="24"/>
        </w:rPr>
        <w:t>anything</w:t>
      </w:r>
      <w:r>
        <w:rPr>
          <w:szCs w:val="24"/>
        </w:rPr>
        <w:t xml:space="preserve"> hidden that will not be known and come to light.</w:t>
      </w:r>
      <w:r>
        <w:t xml:space="preserve"> </w:t>
      </w:r>
    </w:p>
    <w:p w14:paraId="7088ECBD" w14:textId="77777777" w:rsidR="00A215D5" w:rsidRDefault="00A215D5" w:rsidP="00A215D5">
      <w:pPr>
        <w:rPr>
          <w:b/>
          <w:bCs/>
        </w:rPr>
      </w:pPr>
    </w:p>
    <w:p w14:paraId="4FEEFF94" w14:textId="77777777" w:rsidR="00A215D5" w:rsidRDefault="00A215D5" w:rsidP="00A215D5">
      <w:r>
        <w:rPr>
          <w:b/>
          <w:bCs/>
        </w:rPr>
        <w:t>John 12:48</w:t>
      </w:r>
      <w:r>
        <w:t>-----</w:t>
      </w:r>
      <w:r>
        <w:rPr>
          <w:vertAlign w:val="superscript"/>
          <w:lang w:val="en"/>
        </w:rPr>
        <w:t>48</w:t>
      </w:r>
      <w:r>
        <w:rPr>
          <w:lang w:val="en"/>
        </w:rPr>
        <w:t xml:space="preserve"> </w:t>
      </w:r>
      <w:r>
        <w:rPr>
          <w:szCs w:val="24"/>
        </w:rPr>
        <w:t>He who rejects Me, and does not receive My words, has that which judges him—the word that I have spoken will judge him in the last day.</w:t>
      </w:r>
      <w:r>
        <w:t xml:space="preserve"> </w:t>
      </w:r>
    </w:p>
    <w:p w14:paraId="1ECFA06B" w14:textId="77777777" w:rsidR="00A215D5" w:rsidRDefault="00A215D5" w:rsidP="00A215D5">
      <w:pPr>
        <w:rPr>
          <w:b/>
          <w:bCs/>
        </w:rPr>
      </w:pPr>
    </w:p>
    <w:p w14:paraId="1E49DF92" w14:textId="77777777" w:rsidR="00A215D5" w:rsidRDefault="00A215D5" w:rsidP="00A215D5">
      <w:r>
        <w:rPr>
          <w:b/>
          <w:bCs/>
        </w:rPr>
        <w:t>Romans 2:16</w:t>
      </w:r>
      <w:r>
        <w:t>-----</w:t>
      </w:r>
      <w:r>
        <w:rPr>
          <w:vertAlign w:val="superscript"/>
          <w:lang w:val="en"/>
        </w:rPr>
        <w:t>16</w:t>
      </w:r>
      <w:r>
        <w:rPr>
          <w:lang w:val="en"/>
        </w:rPr>
        <w:t xml:space="preserve"> </w:t>
      </w:r>
      <w:r>
        <w:rPr>
          <w:szCs w:val="24"/>
        </w:rPr>
        <w:t xml:space="preserve">in the day when God will judge the </w:t>
      </w:r>
      <w:r w:rsidRPr="008C2328">
        <w:rPr>
          <w:szCs w:val="24"/>
          <w:highlight w:val="cyan"/>
        </w:rPr>
        <w:t>secrets</w:t>
      </w:r>
      <w:r>
        <w:rPr>
          <w:szCs w:val="24"/>
        </w:rPr>
        <w:t xml:space="preserve"> of men by Jesus Christ, according to my gospel.</w:t>
      </w:r>
      <w:r>
        <w:t xml:space="preserve"> </w:t>
      </w:r>
    </w:p>
    <w:p w14:paraId="1312AE72" w14:textId="77777777" w:rsidR="00A215D5" w:rsidRDefault="00A215D5" w:rsidP="00A215D5">
      <w:pPr>
        <w:spacing w:after="0"/>
        <w:ind w:left="720"/>
        <w:rPr>
          <w:rFonts w:ascii="Bookman Old Style" w:hAnsi="Bookman Old Style" w:cs="Arial"/>
        </w:rPr>
      </w:pPr>
      <w:r>
        <w:lastRenderedPageBreak/>
        <w:t>…</w:t>
      </w:r>
      <w:r w:rsidRPr="00E42F7B">
        <w:rPr>
          <w:rFonts w:ascii="Times New Roman" w:hAnsi="Times New Roman"/>
        </w:rPr>
        <w:t xml:space="preserve">the jarring declaration that </w:t>
      </w:r>
      <w:r w:rsidRPr="00E42F7B">
        <w:rPr>
          <w:rFonts w:ascii="Times New Roman" w:hAnsi="Times New Roman"/>
          <w:i/>
        </w:rPr>
        <w:t>God will judge men’s secrets</w:t>
      </w:r>
      <w:r w:rsidRPr="00E42F7B">
        <w:rPr>
          <w:rFonts w:ascii="Times New Roman" w:hAnsi="Times New Roman"/>
        </w:rPr>
        <w:t xml:space="preserve"> should function like a convicting arrow aimed at every heart. For what human being does not have </w:t>
      </w:r>
      <w:r w:rsidRPr="00E42F7B">
        <w:rPr>
          <w:rFonts w:ascii="Times New Roman" w:hAnsi="Times New Roman"/>
          <w:i/>
        </w:rPr>
        <w:t>secrets</w:t>
      </w:r>
      <w:r w:rsidRPr="00E42F7B">
        <w:rPr>
          <w:rFonts w:ascii="Times New Roman" w:hAnsi="Times New Roman"/>
        </w:rPr>
        <w:t xml:space="preserve"> that he or she hopes will never see the light of day?</w:t>
      </w:r>
      <w:r w:rsidRPr="00E42F7B">
        <w:rPr>
          <w:rFonts w:ascii="Times New Roman" w:hAnsi="Times New Roman"/>
          <w:vertAlign w:val="superscript"/>
        </w:rPr>
        <w:footnoteReference w:id="2"/>
      </w:r>
    </w:p>
    <w:p w14:paraId="4EBB0D0D" w14:textId="77777777" w:rsidR="00A215D5" w:rsidRDefault="00A215D5" w:rsidP="00A215D5">
      <w:pPr>
        <w:rPr>
          <w:rFonts w:ascii="Bookman Old Style" w:hAnsi="Bookman Old Style" w:cs="Arial"/>
        </w:rPr>
      </w:pPr>
    </w:p>
    <w:p w14:paraId="06AD972F" w14:textId="77777777" w:rsidR="00A215D5" w:rsidRPr="008943A5" w:rsidRDefault="00A215D5" w:rsidP="00A215D5">
      <w:pPr>
        <w:rPr>
          <w:rFonts w:ascii="Bookman Old Style" w:hAnsi="Bookman Old Style" w:cs="Arial"/>
          <w:b/>
        </w:rPr>
      </w:pPr>
      <w:r w:rsidRPr="008943A5">
        <w:rPr>
          <w:rFonts w:ascii="Bookman Old Style" w:hAnsi="Bookman Old Style" w:cs="Arial"/>
          <w:b/>
        </w:rPr>
        <w:t>Bench trial:</w:t>
      </w:r>
    </w:p>
    <w:p w14:paraId="4C8DAA1C" w14:textId="77777777" w:rsidR="00A215D5" w:rsidRDefault="00A215D5" w:rsidP="00A215D5">
      <w:pPr>
        <w:rPr>
          <w:rFonts w:ascii="Bookman Old Style" w:hAnsi="Bookman Old Style" w:cs="Arial"/>
        </w:rPr>
      </w:pPr>
      <w:r w:rsidRPr="007B3C8F">
        <w:rPr>
          <w:rFonts w:ascii="Bookman Old Style" w:hAnsi="Bookman Old Style" w:cs="Arial"/>
        </w:rPr>
        <w:t>Trial without a jury in which a judge decides the facts. In a jury trial, the jury decides the facts. Defendants will occasionally waive the right to a jury trial and choose to have a bench trial.</w:t>
      </w:r>
    </w:p>
    <w:p w14:paraId="71C3CB50" w14:textId="77777777" w:rsidR="00A215D5" w:rsidRPr="008943A5" w:rsidRDefault="00A215D5" w:rsidP="00A215D5">
      <w:pPr>
        <w:rPr>
          <w:rFonts w:ascii="Bookman Old Style" w:hAnsi="Bookman Old Style" w:cs="Arial"/>
          <w:b/>
        </w:rPr>
      </w:pPr>
      <w:r w:rsidRPr="008943A5">
        <w:rPr>
          <w:rFonts w:ascii="Bookman Old Style" w:hAnsi="Bookman Old Style" w:cs="Arial"/>
          <w:b/>
        </w:rPr>
        <w:t>No escape:</w:t>
      </w:r>
    </w:p>
    <w:p w14:paraId="7F5B9F6A" w14:textId="77777777" w:rsidR="00A215D5" w:rsidRPr="007F543F" w:rsidRDefault="00A215D5" w:rsidP="00A215D5">
      <w:pPr>
        <w:rPr>
          <w:rFonts w:ascii="Bookman Old Style" w:hAnsi="Bookman Old Style" w:cs="Arial"/>
        </w:rPr>
      </w:pPr>
      <w:r>
        <w:rPr>
          <w:rFonts w:ascii="Bookman Old Style" w:hAnsi="Bookman Old Style" w:cs="Arial"/>
        </w:rPr>
        <w:t>“…</w:t>
      </w:r>
      <w:r w:rsidRPr="007F543F">
        <w:rPr>
          <w:rFonts w:ascii="Bookman Old Style" w:hAnsi="Bookman Old Style" w:cs="Arial"/>
        </w:rPr>
        <w:t>there is no way that you can escape judgment. You may refuse to answer an earthly summons. You may put on a disguise. You may commit suicide. You may flee to a foreign country. You may go somewhere where this law cannot extradite you. But there is no way possible, my dear friend, that you’re going to flee the hand of God.</w:t>
      </w:r>
      <w:r>
        <w:rPr>
          <w:rFonts w:ascii="Bookman Old Style" w:hAnsi="Bookman Old Style" w:cs="Arial"/>
        </w:rPr>
        <w:t>”</w:t>
      </w:r>
    </w:p>
    <w:p w14:paraId="78FFA050" w14:textId="77777777" w:rsidR="00A215D5" w:rsidRPr="004F27CC" w:rsidRDefault="00A215D5" w:rsidP="00A215D5">
      <w:pPr>
        <w:rPr>
          <w:rFonts w:ascii="Bookman Old Style" w:hAnsi="Bookman Old Style" w:cs="Arial"/>
          <w:sz w:val="18"/>
        </w:rPr>
      </w:pPr>
      <w:r w:rsidRPr="004F27CC">
        <w:rPr>
          <w:rFonts w:ascii="Bookman Old Style" w:hAnsi="Bookman Old Style" w:cs="Arial"/>
          <w:sz w:val="18"/>
        </w:rPr>
        <w:t>Adrian Rogers, “The Final Judgment,” in Adrian Rogers Sermon Archive (Signal Hill, CA: Rogers Family Trust, 2017), Re 20:11–15.</w:t>
      </w:r>
    </w:p>
    <w:p w14:paraId="01B6122E" w14:textId="77777777" w:rsidR="00A215D5" w:rsidRPr="00B13BB0" w:rsidRDefault="00A215D5" w:rsidP="00A215D5">
      <w:pPr>
        <w:rPr>
          <w:rFonts w:ascii="Bookman Old Style" w:hAnsi="Bookman Old Style" w:cs="Arial"/>
        </w:rPr>
      </w:pPr>
    </w:p>
    <w:p w14:paraId="52C30572" w14:textId="77777777" w:rsidR="004F25E6" w:rsidRDefault="004F25E6" w:rsidP="00A215D5">
      <w:pPr>
        <w:pStyle w:val="MainText"/>
      </w:pPr>
    </w:p>
    <w:sectPr w:rsidR="004F25E6">
      <w:headerReference w:type="default" r:id="rId7"/>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8612" w14:textId="77777777" w:rsidR="002B6B29" w:rsidRDefault="002B6B29">
      <w:pPr>
        <w:spacing w:after="0"/>
      </w:pPr>
      <w:r>
        <w:separator/>
      </w:r>
    </w:p>
  </w:endnote>
  <w:endnote w:type="continuationSeparator" w:id="0">
    <w:p w14:paraId="3755CB49" w14:textId="77777777" w:rsidR="002B6B29" w:rsidRDefault="002B6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3" w:usb1="00000000" w:usb2="00000000" w:usb3="00000000" w:csb0="00000001"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0A40" w14:textId="77777777" w:rsidR="002B6B29" w:rsidRDefault="002B6B29">
      <w:pPr>
        <w:spacing w:after="0"/>
      </w:pPr>
      <w:r>
        <w:separator/>
      </w:r>
    </w:p>
  </w:footnote>
  <w:footnote w:type="continuationSeparator" w:id="0">
    <w:p w14:paraId="0B63334F" w14:textId="77777777" w:rsidR="002B6B29" w:rsidRDefault="002B6B29">
      <w:pPr>
        <w:spacing w:after="0"/>
      </w:pPr>
      <w:r>
        <w:continuationSeparator/>
      </w:r>
    </w:p>
  </w:footnote>
  <w:footnote w:id="1">
    <w:p w14:paraId="40E41E97" w14:textId="77777777" w:rsidR="00A215D5" w:rsidRDefault="00A215D5" w:rsidP="00A215D5">
      <w:r>
        <w:rPr>
          <w:vertAlign w:val="superscript"/>
        </w:rPr>
        <w:footnoteRef/>
      </w:r>
      <w:r>
        <w:t xml:space="preserve"> Zane C. Hodges, </w:t>
      </w:r>
      <w:r>
        <w:rPr>
          <w:i/>
        </w:rPr>
        <w:t>Romans: Deliverance from Wrath</w:t>
      </w:r>
      <w:r>
        <w:t>, ed. Robert N. Wilkin (Corinth, TX: Grace Evangelical Society, 2013), 71.</w:t>
      </w:r>
    </w:p>
  </w:footnote>
  <w:footnote w:id="2">
    <w:p w14:paraId="0A766353" w14:textId="77777777" w:rsidR="00A215D5" w:rsidRDefault="00A215D5" w:rsidP="00A215D5">
      <w:r>
        <w:rPr>
          <w:vertAlign w:val="superscript"/>
        </w:rPr>
        <w:footnoteRef/>
      </w:r>
      <w:r>
        <w:t xml:space="preserve"> Zane C. Hodges, </w:t>
      </w:r>
      <w:r>
        <w:rPr>
          <w:i/>
        </w:rPr>
        <w:t>Romans: Deliverance from Wrath</w:t>
      </w:r>
      <w:r>
        <w:t>, ed. Robert N. Wilkin (Corinth, TX: Grace Evangelical Society, 2013),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D190" w14:textId="77777777" w:rsidR="00000000" w:rsidRDefault="002B6B29">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19</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000000" w14:paraId="58574223" w14:textId="77777777">
      <w:tblPrEx>
        <w:tblCellMar>
          <w:top w:w="0" w:type="dxa"/>
          <w:bottom w:w="0" w:type="dxa"/>
        </w:tblCellMar>
      </w:tblPrEx>
      <w:trPr>
        <w:cantSplit/>
        <w:trHeight w:hRule="exact" w:val="240"/>
      </w:trPr>
      <w:tc>
        <w:tcPr>
          <w:tcW w:w="8856" w:type="dxa"/>
        </w:tcPr>
        <w:p w14:paraId="3E40D5CF" w14:textId="77777777" w:rsidR="00000000" w:rsidRDefault="00563867">
          <w:pPr>
            <w:pStyle w:val="Header"/>
            <w:spacing w:before="40" w:after="40"/>
            <w:rPr>
              <w:sz w:val="16"/>
            </w:rPr>
          </w:pPr>
          <w:r>
            <w:rPr>
              <w:snapToGrid w:val="0"/>
              <w:sz w:val="16"/>
            </w:rPr>
            <w:t>11-</w:t>
          </w:r>
          <w:r w:rsidR="00F71852">
            <w:rPr>
              <w:snapToGrid w:val="0"/>
              <w:sz w:val="16"/>
            </w:rPr>
            <w:t>25-2018</w:t>
          </w:r>
        </w:p>
      </w:tc>
    </w:tr>
    <w:tr w:rsidR="00000000" w14:paraId="25C6CBAA" w14:textId="77777777">
      <w:tblPrEx>
        <w:tblCellMar>
          <w:top w:w="0" w:type="dxa"/>
          <w:bottom w:w="0" w:type="dxa"/>
        </w:tblCellMar>
      </w:tblPrEx>
      <w:trPr>
        <w:cantSplit/>
        <w:trHeight w:hRule="exact" w:val="240"/>
      </w:trPr>
      <w:tc>
        <w:tcPr>
          <w:tcW w:w="8856" w:type="dxa"/>
        </w:tcPr>
        <w:p w14:paraId="26910DAF" w14:textId="77777777" w:rsidR="00000000" w:rsidRDefault="002E1E09">
          <w:pPr>
            <w:pStyle w:val="Header"/>
            <w:spacing w:before="40" w:after="40"/>
            <w:rPr>
              <w:sz w:val="16"/>
            </w:rPr>
          </w:pPr>
          <w:r>
            <w:rPr>
              <w:sz w:val="16"/>
            </w:rPr>
            <w:t>The Book of Revelation</w:t>
          </w:r>
        </w:p>
      </w:tc>
    </w:tr>
    <w:tr w:rsidR="00000000" w14:paraId="5A926E12" w14:textId="77777777">
      <w:tblPrEx>
        <w:tblCellMar>
          <w:top w:w="0" w:type="dxa"/>
          <w:bottom w:w="0" w:type="dxa"/>
        </w:tblCellMar>
      </w:tblPrEx>
      <w:trPr>
        <w:cantSplit/>
        <w:trHeight w:hRule="exact" w:val="240"/>
      </w:trPr>
      <w:tc>
        <w:tcPr>
          <w:tcW w:w="8856" w:type="dxa"/>
        </w:tcPr>
        <w:p w14:paraId="56801179" w14:textId="77777777" w:rsidR="00000000" w:rsidRDefault="002B6B29">
          <w:pPr>
            <w:pStyle w:val="Header"/>
            <w:spacing w:before="40" w:after="40"/>
            <w:rPr>
              <w:sz w:val="16"/>
            </w:rPr>
          </w:pPr>
        </w:p>
        <w:p w14:paraId="0A2B2B33" w14:textId="77777777" w:rsidR="00000000" w:rsidRDefault="002B6B29">
          <w:pPr>
            <w:pStyle w:val="Header"/>
            <w:spacing w:before="40" w:after="40"/>
            <w:rPr>
              <w:sz w:val="16"/>
            </w:rPr>
          </w:pPr>
        </w:p>
        <w:p w14:paraId="3524E7A5" w14:textId="77777777" w:rsidR="00000000" w:rsidRDefault="002B6B29">
          <w:pPr>
            <w:pStyle w:val="Header"/>
            <w:spacing w:before="40" w:after="40"/>
            <w:jc w:val="center"/>
          </w:pPr>
          <w:r>
            <w:rPr>
              <w:sz w:val="16"/>
            </w:rPr>
            <w:t>Series</w:t>
          </w:r>
        </w:p>
        <w:p w14:paraId="63D76D8C" w14:textId="769364B4" w:rsidR="00000000" w:rsidRDefault="002B6B29">
          <w:pPr>
            <w:pStyle w:val="Header"/>
            <w:spacing w:before="40" w:after="40"/>
            <w:jc w:val="right"/>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0F4BA5">
            <w:rPr>
              <w:noProof/>
              <w:snapToGrid w:val="0"/>
              <w:sz w:val="16"/>
            </w:rPr>
            <w:t>/Users/bobvac :)/Documents/My Documents/Bob's Data/Ridge Pointe Data/Sermons/New Testament/Revelation/Series on Revelation (Begun 01-2018)/035---Mankind's Final Day in Court (20;11-15).docx</w:t>
          </w:r>
          <w:r>
            <w:rPr>
              <w:snapToGrid w:val="0"/>
              <w:sz w:val="16"/>
            </w:rPr>
            <w:fldChar w:fldCharType="end"/>
          </w:r>
        </w:p>
      </w:tc>
    </w:tr>
  </w:tbl>
  <w:p w14:paraId="3E959D0E" w14:textId="77777777" w:rsidR="00000000" w:rsidRDefault="002B6B29">
    <w:pPr>
      <w:pStyle w:val="Header"/>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4EAA"/>
    <w:multiLevelType w:val="hybridMultilevel"/>
    <w:tmpl w:val="39085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8B0CD0"/>
    <w:multiLevelType w:val="hybridMultilevel"/>
    <w:tmpl w:val="AF7A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82929"/>
    <w:multiLevelType w:val="hybridMultilevel"/>
    <w:tmpl w:val="82C2B9F0"/>
    <w:lvl w:ilvl="0" w:tplc="CCAC7404">
      <w:start w:val="1"/>
      <w:numFmt w:val="upperRoman"/>
      <w:pStyle w:val="Heading1"/>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DF1E6C"/>
    <w:multiLevelType w:val="hybridMultilevel"/>
    <w:tmpl w:val="82C2B9F0"/>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7729FD"/>
    <w:multiLevelType w:val="hybridMultilevel"/>
    <w:tmpl w:val="02AE0F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8" w:dllVersion="513" w:checkStyle="1"/>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00D"/>
    <w:rsid w:val="0000380F"/>
    <w:rsid w:val="0001017A"/>
    <w:rsid w:val="000239FB"/>
    <w:rsid w:val="00037734"/>
    <w:rsid w:val="00046450"/>
    <w:rsid w:val="000546C6"/>
    <w:rsid w:val="00055679"/>
    <w:rsid w:val="00065C60"/>
    <w:rsid w:val="00084FF3"/>
    <w:rsid w:val="00086850"/>
    <w:rsid w:val="000978E6"/>
    <w:rsid w:val="000B0EA2"/>
    <w:rsid w:val="000F4BA5"/>
    <w:rsid w:val="001431F6"/>
    <w:rsid w:val="0015564F"/>
    <w:rsid w:val="001A1700"/>
    <w:rsid w:val="001A5C42"/>
    <w:rsid w:val="001B7FBE"/>
    <w:rsid w:val="001C7278"/>
    <w:rsid w:val="00224324"/>
    <w:rsid w:val="00227FA7"/>
    <w:rsid w:val="00230148"/>
    <w:rsid w:val="00284817"/>
    <w:rsid w:val="002B5C44"/>
    <w:rsid w:val="002B6B29"/>
    <w:rsid w:val="002C4F7B"/>
    <w:rsid w:val="002E1E09"/>
    <w:rsid w:val="002F55D1"/>
    <w:rsid w:val="00372DA0"/>
    <w:rsid w:val="00383CC9"/>
    <w:rsid w:val="00384985"/>
    <w:rsid w:val="003A78D4"/>
    <w:rsid w:val="003C5CDD"/>
    <w:rsid w:val="00424315"/>
    <w:rsid w:val="00433A06"/>
    <w:rsid w:val="00437CA8"/>
    <w:rsid w:val="00454051"/>
    <w:rsid w:val="004A6B58"/>
    <w:rsid w:val="004B2D70"/>
    <w:rsid w:val="004B7B66"/>
    <w:rsid w:val="004C233D"/>
    <w:rsid w:val="004C650E"/>
    <w:rsid w:val="004D0219"/>
    <w:rsid w:val="004F25E6"/>
    <w:rsid w:val="004F27CC"/>
    <w:rsid w:val="00521A78"/>
    <w:rsid w:val="00523290"/>
    <w:rsid w:val="0053378A"/>
    <w:rsid w:val="0054006C"/>
    <w:rsid w:val="0055600D"/>
    <w:rsid w:val="0056033E"/>
    <w:rsid w:val="00563867"/>
    <w:rsid w:val="00577B4F"/>
    <w:rsid w:val="00582D2A"/>
    <w:rsid w:val="00587E6E"/>
    <w:rsid w:val="00594B4F"/>
    <w:rsid w:val="00601830"/>
    <w:rsid w:val="00651EAD"/>
    <w:rsid w:val="00682E9C"/>
    <w:rsid w:val="0069420D"/>
    <w:rsid w:val="00694419"/>
    <w:rsid w:val="006B3BC4"/>
    <w:rsid w:val="006B5DFE"/>
    <w:rsid w:val="006F0C36"/>
    <w:rsid w:val="00762610"/>
    <w:rsid w:val="007757D1"/>
    <w:rsid w:val="007A66A2"/>
    <w:rsid w:val="007E6175"/>
    <w:rsid w:val="008064A2"/>
    <w:rsid w:val="00851CB1"/>
    <w:rsid w:val="0088492E"/>
    <w:rsid w:val="0088532D"/>
    <w:rsid w:val="008D615F"/>
    <w:rsid w:val="008E7CD0"/>
    <w:rsid w:val="008F190C"/>
    <w:rsid w:val="008F19CF"/>
    <w:rsid w:val="00915D15"/>
    <w:rsid w:val="009222EB"/>
    <w:rsid w:val="00926DE4"/>
    <w:rsid w:val="00946E5C"/>
    <w:rsid w:val="00953FB2"/>
    <w:rsid w:val="00966365"/>
    <w:rsid w:val="00992EA8"/>
    <w:rsid w:val="009A50D3"/>
    <w:rsid w:val="009B071F"/>
    <w:rsid w:val="009B38E6"/>
    <w:rsid w:val="00A000D3"/>
    <w:rsid w:val="00A061A9"/>
    <w:rsid w:val="00A204D8"/>
    <w:rsid w:val="00A215D5"/>
    <w:rsid w:val="00A27BC5"/>
    <w:rsid w:val="00A73A27"/>
    <w:rsid w:val="00AD4191"/>
    <w:rsid w:val="00B13F46"/>
    <w:rsid w:val="00B17314"/>
    <w:rsid w:val="00B32760"/>
    <w:rsid w:val="00B6308E"/>
    <w:rsid w:val="00B6320D"/>
    <w:rsid w:val="00B72DC2"/>
    <w:rsid w:val="00B75E78"/>
    <w:rsid w:val="00B94588"/>
    <w:rsid w:val="00B95CCF"/>
    <w:rsid w:val="00B96F4B"/>
    <w:rsid w:val="00BF6925"/>
    <w:rsid w:val="00C06336"/>
    <w:rsid w:val="00C15B7A"/>
    <w:rsid w:val="00C2370B"/>
    <w:rsid w:val="00C23BDD"/>
    <w:rsid w:val="00C35BD3"/>
    <w:rsid w:val="00C42D8A"/>
    <w:rsid w:val="00C61C21"/>
    <w:rsid w:val="00C75505"/>
    <w:rsid w:val="00CC6B26"/>
    <w:rsid w:val="00CC739E"/>
    <w:rsid w:val="00CF73DA"/>
    <w:rsid w:val="00D14A96"/>
    <w:rsid w:val="00D201D7"/>
    <w:rsid w:val="00D27F5E"/>
    <w:rsid w:val="00D53E32"/>
    <w:rsid w:val="00D604CF"/>
    <w:rsid w:val="00DC0514"/>
    <w:rsid w:val="00DD7A09"/>
    <w:rsid w:val="00DE4662"/>
    <w:rsid w:val="00DF2FEB"/>
    <w:rsid w:val="00E14362"/>
    <w:rsid w:val="00E51E32"/>
    <w:rsid w:val="00E56636"/>
    <w:rsid w:val="00E62952"/>
    <w:rsid w:val="00E77809"/>
    <w:rsid w:val="00E811AD"/>
    <w:rsid w:val="00E845B8"/>
    <w:rsid w:val="00EA5321"/>
    <w:rsid w:val="00EC0BA3"/>
    <w:rsid w:val="00EC78AE"/>
    <w:rsid w:val="00F04577"/>
    <w:rsid w:val="00F11AC5"/>
    <w:rsid w:val="00F12DC0"/>
    <w:rsid w:val="00F211D3"/>
    <w:rsid w:val="00F374F5"/>
    <w:rsid w:val="00F3782F"/>
    <w:rsid w:val="00F66DFA"/>
    <w:rsid w:val="00F71852"/>
    <w:rsid w:val="00F744AE"/>
    <w:rsid w:val="00F76E8B"/>
    <w:rsid w:val="00F909A0"/>
    <w:rsid w:val="00FA19F1"/>
    <w:rsid w:val="00FE09D2"/>
    <w:rsid w:val="00FF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5FD1B"/>
  <w15:chartTrackingRefBased/>
  <w15:docId w15:val="{729D97F0-908D-9B48-88C9-493DB02F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ind w:left="1080"/>
      <w:outlineLvl w:val="1"/>
    </w:pPr>
    <w:rPr>
      <w:b/>
      <w:bCs/>
    </w:rPr>
  </w:style>
  <w:style w:type="paragraph" w:styleId="Heading3">
    <w:name w:val="heading 3"/>
    <w:basedOn w:val="Normal"/>
    <w:next w:val="Normal"/>
    <w:qFormat/>
    <w:pPr>
      <w:keepNext/>
      <w:ind w:left="1440"/>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BodyText">
    <w:name w:val="Body Text"/>
    <w:basedOn w:val="Normal"/>
    <w:semiHidden/>
    <w:rPr>
      <w:sz w:val="20"/>
    </w:rPr>
  </w:style>
  <w:style w:type="paragraph" w:styleId="BodyTextIndent">
    <w:name w:val="Body Text Indent"/>
    <w:basedOn w:val="Normal"/>
    <w:semiHidden/>
    <w:pPr>
      <w:ind w:left="1080"/>
    </w:pPr>
  </w:style>
  <w:style w:type="paragraph" w:styleId="BodyTextIndent2">
    <w:name w:val="Body Text Indent 2"/>
    <w:basedOn w:val="Normal"/>
    <w:semiHidden/>
    <w:pPr>
      <w:ind w:left="720"/>
    </w:pPr>
    <w:rPr>
      <w:sz w:val="20"/>
    </w:rPr>
  </w:style>
  <w:style w:type="paragraph" w:styleId="BodyTextIndent3">
    <w:name w:val="Body Text Indent 3"/>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19695">
      <w:bodyDiv w:val="1"/>
      <w:marLeft w:val="0"/>
      <w:marRight w:val="0"/>
      <w:marTop w:val="0"/>
      <w:marBottom w:val="0"/>
      <w:divBdr>
        <w:top w:val="none" w:sz="0" w:space="0" w:color="auto"/>
        <w:left w:val="none" w:sz="0" w:space="0" w:color="auto"/>
        <w:bottom w:val="none" w:sz="0" w:space="0" w:color="auto"/>
        <w:right w:val="none" w:sz="0" w:space="0" w:color="auto"/>
      </w:divBdr>
    </w:div>
    <w:div w:id="902644564">
      <w:bodyDiv w:val="1"/>
      <w:marLeft w:val="0"/>
      <w:marRight w:val="0"/>
      <w:marTop w:val="0"/>
      <w:marBottom w:val="0"/>
      <w:divBdr>
        <w:top w:val="none" w:sz="0" w:space="0" w:color="auto"/>
        <w:left w:val="none" w:sz="0" w:space="0" w:color="auto"/>
        <w:bottom w:val="none" w:sz="0" w:space="0" w:color="auto"/>
        <w:right w:val="none" w:sz="0" w:space="0" w:color="auto"/>
      </w:divBdr>
    </w:div>
    <w:div w:id="202974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 2000\Templates\Logos Sermon.DOT</Template>
  <TotalTime>0</TotalTime>
  <Pages>9</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2018-11-21T17:03:00Z</cp:lastPrinted>
  <dcterms:created xsi:type="dcterms:W3CDTF">2018-11-21T17:03:00Z</dcterms:created>
  <dcterms:modified xsi:type="dcterms:W3CDTF">2018-11-21T17:03:00Z</dcterms:modified>
</cp:coreProperties>
</file>