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99" w:rsidRPr="00DB752D" w:rsidRDefault="00E54A0B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Personal Bible Study </w:t>
      </w:r>
      <w:r w:rsidR="00DB752D" w:rsidRPr="00DB752D">
        <w:rPr>
          <w:rFonts w:ascii="Palatino Linotype" w:hAnsi="Palatino Linotype"/>
          <w:b/>
        </w:rPr>
        <w:t>Mindset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 xml:space="preserve">If scripture is the true word of God, I should adjust my worldview to match scripture 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Understanding scripture in its original context precludes trying to finesse my personal desires into scripture.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I have to actively combat ingrained false doctrines and view scripture in the light of my assurance of eternal life.</w:t>
      </w:r>
    </w:p>
    <w:p w:rsidR="00B009E8" w:rsidRDefault="00B009E8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Context</w:t>
      </w:r>
      <w:r w:rsidRPr="00B009E8">
        <w:rPr>
          <w:rFonts w:ascii="Palatino Linotype" w:hAnsi="Palatino Linotype"/>
          <w:b/>
        </w:rPr>
        <w:t>– 1:27</w:t>
      </w:r>
      <w:r>
        <w:rPr>
          <w:rFonts w:ascii="Palatino Linotype" w:hAnsi="Palatino Linotype"/>
          <w:b/>
        </w:rPr>
        <w:t xml:space="preserve"> </w:t>
      </w:r>
      <w:r w:rsidRPr="00B009E8"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</w:rPr>
        <w:t xml:space="preserve"> </w:t>
      </w:r>
      <w:r w:rsidRPr="00B009E8">
        <w:rPr>
          <w:rFonts w:ascii="Palatino Linotype" w:hAnsi="Palatino Linotype"/>
          <w:b/>
        </w:rPr>
        <w:t>2:11</w:t>
      </w:r>
    </w:p>
    <w:p w:rsidR="00B009E8" w:rsidRPr="00B009E8" w:rsidRDefault="00B009E8" w:rsidP="00B009E8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>1:27-30 Worthy living in response to the gospel</w:t>
      </w:r>
    </w:p>
    <w:p w:rsidR="00B009E8" w:rsidRPr="00B009E8" w:rsidRDefault="00B009E8" w:rsidP="00B009E8">
      <w:pPr>
        <w:pStyle w:val="ListParagraph"/>
        <w:numPr>
          <w:ilvl w:val="1"/>
          <w:numId w:val="30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Boldness, Unity, Steadfastness </w:t>
      </w:r>
    </w:p>
    <w:p w:rsidR="00B009E8" w:rsidRPr="00B009E8" w:rsidRDefault="00B009E8" w:rsidP="00B009E8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>2:1-4 Paul’s joy is seeing the unity of the church</w:t>
      </w:r>
    </w:p>
    <w:p w:rsidR="00B009E8" w:rsidRPr="00B009E8" w:rsidRDefault="00B009E8" w:rsidP="00B009E8">
      <w:pPr>
        <w:pStyle w:val="ListParagraph"/>
        <w:numPr>
          <w:ilvl w:val="1"/>
          <w:numId w:val="30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>More than unity selfless interest of the body</w:t>
      </w:r>
    </w:p>
    <w:p w:rsidR="00B009E8" w:rsidRPr="00B009E8" w:rsidRDefault="00B009E8" w:rsidP="00B009E8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>2:5-11 Earthly obedience leads to heavily glory</w:t>
      </w:r>
    </w:p>
    <w:p w:rsidR="00B009E8" w:rsidRPr="00B009E8" w:rsidRDefault="00B009E8" w:rsidP="00B009E8">
      <w:pPr>
        <w:pStyle w:val="ListParagraph"/>
        <w:numPr>
          <w:ilvl w:val="1"/>
          <w:numId w:val="30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>The thought process of Christ was focused on the Goal, not the suffering to get there</w:t>
      </w:r>
    </w:p>
    <w:p w:rsidR="00DB752D" w:rsidRPr="00DB752D" w:rsidRDefault="00B009E8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Study Prep</w:t>
      </w:r>
    </w:p>
    <w:p w:rsidR="00B009E8" w:rsidRPr="00B009E8" w:rsidRDefault="00B009E8" w:rsidP="00B009E8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>Identify ingrained false doctrines about this passage that can distract –</w:t>
      </w:r>
      <w:r>
        <w:rPr>
          <w:rFonts w:ascii="Palatino Linotype" w:hAnsi="Palatino Linotype"/>
        </w:rPr>
        <w:t>____________________________________</w:t>
      </w:r>
    </w:p>
    <w:p w:rsidR="00B009E8" w:rsidRPr="00B009E8" w:rsidRDefault="00B009E8" w:rsidP="00B009E8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What has Paul been </w:t>
      </w:r>
      <w:r w:rsidR="00EA0BEC">
        <w:rPr>
          <w:rFonts w:ascii="Palatino Linotype" w:hAnsi="Palatino Linotype"/>
        </w:rPr>
        <w:t>_____________________________</w:t>
      </w:r>
      <w:r w:rsidRPr="00B009E8">
        <w:rPr>
          <w:rFonts w:ascii="Palatino Linotype" w:hAnsi="Palatino Linotype"/>
        </w:rPr>
        <w:t xml:space="preserve"> the reader in until now?</w:t>
      </w:r>
    </w:p>
    <w:p w:rsidR="00B009E8" w:rsidRPr="00B009E8" w:rsidRDefault="00B009E8" w:rsidP="00B009E8">
      <w:pPr>
        <w:pStyle w:val="ListParagraph"/>
        <w:numPr>
          <w:ilvl w:val="0"/>
          <w:numId w:val="29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What are the </w:t>
      </w:r>
      <w:r w:rsidR="00EA0BEC">
        <w:rPr>
          <w:rFonts w:ascii="Palatino Linotype" w:hAnsi="Palatino Linotype"/>
        </w:rPr>
        <w:t>__________________________</w:t>
      </w:r>
      <w:r w:rsidRPr="00B009E8">
        <w:rPr>
          <w:rFonts w:ascii="Palatino Linotype" w:hAnsi="Palatino Linotype"/>
        </w:rPr>
        <w:t xml:space="preserve">?   </w:t>
      </w:r>
    </w:p>
    <w:p w:rsidR="00B009E8" w:rsidRPr="00B009E8" w:rsidRDefault="00B009E8" w:rsidP="00B009E8">
      <w:pPr>
        <w:rPr>
          <w:rFonts w:ascii="Palatino Linotype" w:hAnsi="Palatino Linotype"/>
        </w:rPr>
      </w:pPr>
      <w:r w:rsidRPr="00B009E8">
        <w:rPr>
          <w:rFonts w:ascii="Palatino Linotype" w:hAnsi="Palatino Linotype"/>
          <w:b/>
        </w:rPr>
        <w:t>Philippians 2:12-16</w:t>
      </w:r>
    </w:p>
    <w:p w:rsidR="00B009E8" w:rsidRPr="00B009E8" w:rsidRDefault="00B009E8" w:rsidP="00B009E8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We should work with fear and trembling because the work that we do is the </w:t>
      </w:r>
      <w:r w:rsidR="00EA0BEC">
        <w:rPr>
          <w:rFonts w:ascii="Palatino Linotype" w:hAnsi="Palatino Linotype"/>
        </w:rPr>
        <w:t>______________________________________</w:t>
      </w:r>
    </w:p>
    <w:p w:rsidR="00B009E8" w:rsidRPr="00B009E8" w:rsidRDefault="00B009E8" w:rsidP="00B009E8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Our lives should be </w:t>
      </w:r>
      <w:r w:rsidR="00EA0BEC">
        <w:rPr>
          <w:rFonts w:ascii="Palatino Linotype" w:hAnsi="Palatino Linotype"/>
        </w:rPr>
        <w:t>_________________________________</w:t>
      </w:r>
      <w:r w:rsidRPr="00B009E8">
        <w:rPr>
          <w:rFonts w:ascii="Palatino Linotype" w:hAnsi="Palatino Linotype"/>
        </w:rPr>
        <w:t xml:space="preserve"> to the world as we work</w:t>
      </w:r>
    </w:p>
    <w:p w:rsidR="00B009E8" w:rsidRPr="00B009E8" w:rsidRDefault="00B009E8" w:rsidP="00B009E8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Ultimately what we have done will be </w:t>
      </w:r>
      <w:r w:rsidR="00EA0BEC">
        <w:rPr>
          <w:rFonts w:ascii="Palatino Linotype" w:hAnsi="Palatino Linotype"/>
        </w:rPr>
        <w:t>____________________________________</w:t>
      </w:r>
      <w:r w:rsidRPr="00B009E8">
        <w:rPr>
          <w:rFonts w:ascii="Palatino Linotype" w:hAnsi="Palatino Linotype"/>
        </w:rPr>
        <w:t xml:space="preserve"> </w:t>
      </w:r>
    </w:p>
    <w:p w:rsidR="00E44B4E" w:rsidRPr="00B009E8" w:rsidRDefault="00BA352C" w:rsidP="00E44B4E">
      <w:pPr>
        <w:rPr>
          <w:rFonts w:ascii="Palatino Linotype" w:hAnsi="Palatino Linotype"/>
        </w:rPr>
      </w:pPr>
      <w:r w:rsidRPr="00BA352C">
        <w:rPr>
          <w:rFonts w:ascii="Palatino Linotype" w:hAnsi="Palatino Linotype"/>
          <w:b/>
        </w:rPr>
        <w:t xml:space="preserve">Conclusion </w:t>
      </w:r>
      <w:r w:rsidR="00B009E8">
        <w:rPr>
          <w:rFonts w:ascii="Palatino Linotype" w:hAnsi="Palatino Linotype"/>
          <w:b/>
        </w:rPr>
        <w:t xml:space="preserve"> </w:t>
      </w:r>
    </w:p>
    <w:p w:rsidR="00B009E8" w:rsidRPr="00B009E8" w:rsidRDefault="00B009E8" w:rsidP="00B009E8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We have </w:t>
      </w:r>
      <w:r w:rsidR="00EA0BEC">
        <w:rPr>
          <w:rFonts w:ascii="Palatino Linotype" w:hAnsi="Palatino Linotype"/>
        </w:rPr>
        <w:t>_____________________________________</w:t>
      </w:r>
      <w:r w:rsidRPr="00B009E8">
        <w:rPr>
          <w:rFonts w:ascii="Palatino Linotype" w:hAnsi="Palatino Linotype"/>
        </w:rPr>
        <w:t xml:space="preserve"> to follow Christ, in unity, in love, and in all that we’ve been called to do.</w:t>
      </w:r>
      <w:r>
        <w:rPr>
          <w:rFonts w:ascii="Palatino Linotype" w:hAnsi="Palatino Linotype"/>
        </w:rPr>
        <w:tab/>
      </w:r>
    </w:p>
    <w:p w:rsidR="00B009E8" w:rsidRPr="00B009E8" w:rsidRDefault="00B009E8" w:rsidP="00B009E8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We are the best chance the world has to </w:t>
      </w:r>
      <w:r w:rsidR="00EA0BEC">
        <w:rPr>
          <w:rFonts w:ascii="Palatino Linotype" w:hAnsi="Palatino Linotype"/>
        </w:rPr>
        <w:t>________________________________</w:t>
      </w:r>
      <w:r w:rsidRPr="00B009E8">
        <w:rPr>
          <w:rFonts w:ascii="Palatino Linotype" w:hAnsi="Palatino Linotype"/>
        </w:rPr>
        <w:t>, barring divine intervention, we’re it!</w:t>
      </w:r>
    </w:p>
    <w:p w:rsidR="00B009E8" w:rsidRPr="00B009E8" w:rsidRDefault="00B009E8" w:rsidP="00B009E8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B009E8">
        <w:rPr>
          <w:rFonts w:ascii="Palatino Linotype" w:hAnsi="Palatino Linotype"/>
        </w:rPr>
        <w:t xml:space="preserve">The parameters of the judgment seat should be both </w:t>
      </w:r>
      <w:r w:rsidR="00EA0BEC">
        <w:rPr>
          <w:rFonts w:ascii="Palatino Linotype" w:hAnsi="Palatino Linotype"/>
        </w:rPr>
        <w:t>____________________________</w:t>
      </w:r>
      <w:r w:rsidRPr="00B009E8">
        <w:rPr>
          <w:rFonts w:ascii="Palatino Linotype" w:hAnsi="Palatino Linotype"/>
        </w:rPr>
        <w:t xml:space="preserve"> and </w:t>
      </w:r>
      <w:r w:rsidR="00EA0BEC">
        <w:rPr>
          <w:rFonts w:ascii="Palatino Linotype" w:hAnsi="Palatino Linotype"/>
        </w:rPr>
        <w:t>_______________________________________</w:t>
      </w:r>
      <w:bookmarkStart w:id="0" w:name="_GoBack"/>
      <w:bookmarkEnd w:id="0"/>
    </w:p>
    <w:p w:rsidR="00DB752D" w:rsidRPr="00E54A0B" w:rsidRDefault="00DB752D" w:rsidP="00345B4D">
      <w:pPr>
        <w:pStyle w:val="ListParagraph"/>
        <w:rPr>
          <w:rFonts w:ascii="Palatino Linotype" w:hAnsi="Palatino Linotype"/>
        </w:rPr>
      </w:pPr>
    </w:p>
    <w:sectPr w:rsidR="00DB752D" w:rsidRPr="00E54A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F" w:rsidRDefault="00FC102F" w:rsidP="00472E3D">
      <w:pPr>
        <w:spacing w:after="0" w:line="240" w:lineRule="auto"/>
      </w:pPr>
      <w:r>
        <w:separator/>
      </w:r>
    </w:p>
  </w:endnote>
  <w:endnote w:type="continuationSeparator" w:id="0">
    <w:p w:rsidR="00FC102F" w:rsidRDefault="00FC102F" w:rsidP="004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F" w:rsidRDefault="00FC102F" w:rsidP="00472E3D">
      <w:pPr>
        <w:spacing w:after="0" w:line="240" w:lineRule="auto"/>
      </w:pPr>
      <w:r>
        <w:separator/>
      </w:r>
    </w:p>
  </w:footnote>
  <w:footnote w:type="continuationSeparator" w:id="0">
    <w:p w:rsidR="00FC102F" w:rsidRDefault="00FC102F" w:rsidP="004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D" w:rsidRPr="00DB752D" w:rsidRDefault="00DB752D" w:rsidP="00DB752D">
    <w:pPr>
      <w:pStyle w:val="Header"/>
      <w:jc w:val="center"/>
    </w:pPr>
    <w:r>
      <w:t>Diving Deep</w:t>
    </w:r>
    <w:r w:rsidRPr="00DB752D">
      <w:t>- Bible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72"/>
    <w:multiLevelType w:val="hybridMultilevel"/>
    <w:tmpl w:val="F33AB1F4"/>
    <w:lvl w:ilvl="0" w:tplc="74AEC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A4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00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CD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68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5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29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65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0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82EDA"/>
    <w:multiLevelType w:val="hybridMultilevel"/>
    <w:tmpl w:val="3E4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7540"/>
    <w:multiLevelType w:val="hybridMultilevel"/>
    <w:tmpl w:val="E53E3486"/>
    <w:lvl w:ilvl="0" w:tplc="57C8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F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6D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ED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03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82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B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6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E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BE747F"/>
    <w:multiLevelType w:val="hybridMultilevel"/>
    <w:tmpl w:val="F8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BA6"/>
    <w:multiLevelType w:val="hybridMultilevel"/>
    <w:tmpl w:val="627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1E94"/>
    <w:multiLevelType w:val="hybridMultilevel"/>
    <w:tmpl w:val="8C38CE32"/>
    <w:lvl w:ilvl="0" w:tplc="CF988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613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E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60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4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8D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68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C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A32F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22666CA2"/>
    <w:multiLevelType w:val="hybridMultilevel"/>
    <w:tmpl w:val="A2AC174C"/>
    <w:lvl w:ilvl="0" w:tplc="3FAAE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48A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280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4C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40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6D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8B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6E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47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717EE9"/>
    <w:multiLevelType w:val="hybridMultilevel"/>
    <w:tmpl w:val="EEDC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463FC"/>
    <w:multiLevelType w:val="hybridMultilevel"/>
    <w:tmpl w:val="171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84098"/>
    <w:multiLevelType w:val="hybridMultilevel"/>
    <w:tmpl w:val="9ED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52884"/>
    <w:multiLevelType w:val="hybridMultilevel"/>
    <w:tmpl w:val="31C47AF8"/>
    <w:lvl w:ilvl="0" w:tplc="F4C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C03FCB"/>
    <w:multiLevelType w:val="hybridMultilevel"/>
    <w:tmpl w:val="396C5CB0"/>
    <w:lvl w:ilvl="0" w:tplc="1E983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62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A9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4D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6AD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C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2D2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2A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42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FA6E09"/>
    <w:multiLevelType w:val="hybridMultilevel"/>
    <w:tmpl w:val="5D2E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4327"/>
    <w:multiLevelType w:val="hybridMultilevel"/>
    <w:tmpl w:val="F4F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D6E99"/>
    <w:multiLevelType w:val="hybridMultilevel"/>
    <w:tmpl w:val="4F8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1701D"/>
    <w:multiLevelType w:val="hybridMultilevel"/>
    <w:tmpl w:val="A7CC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D37D6"/>
    <w:multiLevelType w:val="hybridMultilevel"/>
    <w:tmpl w:val="A81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8543B"/>
    <w:multiLevelType w:val="hybridMultilevel"/>
    <w:tmpl w:val="280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C1C6C"/>
    <w:multiLevelType w:val="hybridMultilevel"/>
    <w:tmpl w:val="48926926"/>
    <w:lvl w:ilvl="0" w:tplc="6110F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EC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0E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C7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EE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EE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E4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8D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CE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F807A9"/>
    <w:multiLevelType w:val="hybridMultilevel"/>
    <w:tmpl w:val="4346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55781"/>
    <w:multiLevelType w:val="hybridMultilevel"/>
    <w:tmpl w:val="79E01B8C"/>
    <w:lvl w:ilvl="0" w:tplc="2690B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2E6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E6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3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2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4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9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0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846B9A"/>
    <w:multiLevelType w:val="hybridMultilevel"/>
    <w:tmpl w:val="8E6A210C"/>
    <w:lvl w:ilvl="0" w:tplc="1B305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27B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62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666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E3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49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2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CF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7456CE"/>
    <w:multiLevelType w:val="multilevel"/>
    <w:tmpl w:val="B890D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5CCE1AF7"/>
    <w:multiLevelType w:val="hybridMultilevel"/>
    <w:tmpl w:val="6EA8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64B4C"/>
    <w:multiLevelType w:val="hybridMultilevel"/>
    <w:tmpl w:val="ABB85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A5909"/>
    <w:multiLevelType w:val="hybridMultilevel"/>
    <w:tmpl w:val="D58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F51F3"/>
    <w:multiLevelType w:val="hybridMultilevel"/>
    <w:tmpl w:val="1DD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B3F51"/>
    <w:multiLevelType w:val="hybridMultilevel"/>
    <w:tmpl w:val="82384280"/>
    <w:lvl w:ilvl="0" w:tplc="AD622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22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C2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F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A4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CF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60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62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26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AD040ED"/>
    <w:multiLevelType w:val="hybridMultilevel"/>
    <w:tmpl w:val="0138079C"/>
    <w:lvl w:ilvl="0" w:tplc="64C44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A5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08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88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6F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DA5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C2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88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6E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8"/>
  </w:num>
  <w:num w:numId="5">
    <w:abstractNumId w:val="26"/>
  </w:num>
  <w:num w:numId="6">
    <w:abstractNumId w:val="27"/>
  </w:num>
  <w:num w:numId="7">
    <w:abstractNumId w:val="6"/>
  </w:num>
  <w:num w:numId="8">
    <w:abstractNumId w:val="23"/>
  </w:num>
  <w:num w:numId="9">
    <w:abstractNumId w:val="25"/>
  </w:num>
  <w:num w:numId="10">
    <w:abstractNumId w:val="15"/>
  </w:num>
  <w:num w:numId="11">
    <w:abstractNumId w:val="10"/>
  </w:num>
  <w:num w:numId="12">
    <w:abstractNumId w:val="21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29"/>
  </w:num>
  <w:num w:numId="18">
    <w:abstractNumId w:val="13"/>
  </w:num>
  <w:num w:numId="19">
    <w:abstractNumId w:val="14"/>
  </w:num>
  <w:num w:numId="20">
    <w:abstractNumId w:val="19"/>
  </w:num>
  <w:num w:numId="21">
    <w:abstractNumId w:val="7"/>
  </w:num>
  <w:num w:numId="22">
    <w:abstractNumId w:val="12"/>
  </w:num>
  <w:num w:numId="23">
    <w:abstractNumId w:val="0"/>
  </w:num>
  <w:num w:numId="24">
    <w:abstractNumId w:val="17"/>
  </w:num>
  <w:num w:numId="25">
    <w:abstractNumId w:val="22"/>
  </w:num>
  <w:num w:numId="26">
    <w:abstractNumId w:val="28"/>
  </w:num>
  <w:num w:numId="27">
    <w:abstractNumId w:val="24"/>
  </w:num>
  <w:num w:numId="28">
    <w:abstractNumId w:val="8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7"/>
    <w:rsid w:val="00084334"/>
    <w:rsid w:val="00101D70"/>
    <w:rsid w:val="002F0002"/>
    <w:rsid w:val="00345B4D"/>
    <w:rsid w:val="0043027E"/>
    <w:rsid w:val="004458E5"/>
    <w:rsid w:val="00472E3D"/>
    <w:rsid w:val="00473F50"/>
    <w:rsid w:val="0050545F"/>
    <w:rsid w:val="0052773E"/>
    <w:rsid w:val="00607176"/>
    <w:rsid w:val="00617414"/>
    <w:rsid w:val="006F4A29"/>
    <w:rsid w:val="0073082F"/>
    <w:rsid w:val="007C2947"/>
    <w:rsid w:val="0092678F"/>
    <w:rsid w:val="00AC2786"/>
    <w:rsid w:val="00B009E8"/>
    <w:rsid w:val="00B14FA7"/>
    <w:rsid w:val="00B84399"/>
    <w:rsid w:val="00BA352C"/>
    <w:rsid w:val="00BF0329"/>
    <w:rsid w:val="00C412FB"/>
    <w:rsid w:val="00DB752D"/>
    <w:rsid w:val="00DF18AF"/>
    <w:rsid w:val="00E00A15"/>
    <w:rsid w:val="00E44B4E"/>
    <w:rsid w:val="00E54A0B"/>
    <w:rsid w:val="00EA0BEC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177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84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890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0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7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082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70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866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317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9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735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1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056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84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684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45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16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593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0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100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29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1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108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205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4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01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9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441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9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cp:lastPrinted>2022-10-23T07:18:00Z</cp:lastPrinted>
  <dcterms:created xsi:type="dcterms:W3CDTF">2024-01-28T08:04:00Z</dcterms:created>
  <dcterms:modified xsi:type="dcterms:W3CDTF">2024-01-28T08:04:00Z</dcterms:modified>
</cp:coreProperties>
</file>